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773" w:rsidRDefault="00DF6773">
      <w:pPr>
        <w:spacing w:after="86" w:line="259" w:lineRule="auto"/>
        <w:ind w:left="4820" w:firstLine="0"/>
        <w:jc w:val="left"/>
        <w:rPr>
          <w:b/>
          <w:sz w:val="30"/>
        </w:rPr>
      </w:pPr>
    </w:p>
    <w:p w:rsidR="00DF6773" w:rsidRDefault="00DF6773">
      <w:pPr>
        <w:spacing w:after="86" w:line="259" w:lineRule="auto"/>
        <w:ind w:left="4820" w:firstLine="0"/>
        <w:jc w:val="left"/>
        <w:rPr>
          <w:b/>
          <w:sz w:val="30"/>
        </w:rPr>
      </w:pPr>
    </w:p>
    <w:p w:rsidR="00DF6773" w:rsidRDefault="00DF6773">
      <w:pPr>
        <w:spacing w:after="86" w:line="259" w:lineRule="auto"/>
        <w:ind w:left="4820" w:firstLine="0"/>
        <w:jc w:val="left"/>
        <w:rPr>
          <w:b/>
          <w:sz w:val="30"/>
        </w:rPr>
      </w:pPr>
    </w:p>
    <w:p w:rsidR="00DF6773" w:rsidRDefault="00DF6773">
      <w:pPr>
        <w:spacing w:after="86" w:line="259" w:lineRule="auto"/>
        <w:ind w:left="4820" w:firstLine="0"/>
        <w:jc w:val="left"/>
        <w:rPr>
          <w:b/>
          <w:sz w:val="30"/>
        </w:rPr>
      </w:pPr>
    </w:p>
    <w:p w:rsidR="00A66823" w:rsidRDefault="00E17A80">
      <w:pPr>
        <w:spacing w:after="86" w:line="259" w:lineRule="auto"/>
        <w:ind w:left="4820" w:firstLine="0"/>
        <w:jc w:val="left"/>
      </w:pPr>
      <w:r>
        <w:rPr>
          <w:b/>
          <w:sz w:val="30"/>
        </w:rPr>
        <w:t xml:space="preserve"> </w:t>
      </w:r>
    </w:p>
    <w:p w:rsidR="00A66823" w:rsidRDefault="00E17A80">
      <w:pPr>
        <w:spacing w:after="85" w:line="259" w:lineRule="auto"/>
        <w:ind w:left="4820" w:firstLine="0"/>
        <w:jc w:val="left"/>
      </w:pPr>
      <w:r>
        <w:rPr>
          <w:b/>
          <w:sz w:val="30"/>
        </w:rPr>
        <w:t xml:space="preserve"> </w:t>
      </w:r>
    </w:p>
    <w:p w:rsidR="00A66823" w:rsidRDefault="00DF6773" w:rsidP="00DF6773">
      <w:pPr>
        <w:spacing w:after="177" w:line="259" w:lineRule="auto"/>
        <w:ind w:left="-426" w:firstLine="0"/>
        <w:jc w:val="left"/>
      </w:pPr>
      <w:r w:rsidRPr="00DF6773">
        <w:rPr>
          <w:b/>
          <w:noProof/>
          <w:sz w:val="30"/>
        </w:rPr>
        <w:drawing>
          <wp:inline distT="0" distB="0" distL="0" distR="0">
            <wp:extent cx="6124575" cy="4910839"/>
            <wp:effectExtent l="0" t="0" r="0" b="4445"/>
            <wp:docPr id="1" name="Рисунок 1" descr="C:\Users\Администратор\Desktop\сайтик\16\Презентац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сайтик\16\Презентация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910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7A80">
        <w:rPr>
          <w:b/>
          <w:sz w:val="30"/>
        </w:rPr>
        <w:t xml:space="preserve"> </w:t>
      </w:r>
    </w:p>
    <w:p w:rsidR="00A66823" w:rsidRDefault="00E17A80" w:rsidP="00DF6773">
      <w:pPr>
        <w:spacing w:after="0" w:line="259" w:lineRule="auto"/>
        <w:ind w:left="-709" w:firstLine="0"/>
        <w:jc w:val="left"/>
      </w:pPr>
      <w:r>
        <w:rPr>
          <w:b/>
          <w:sz w:val="40"/>
        </w:rPr>
        <w:t xml:space="preserve"> </w:t>
      </w:r>
    </w:p>
    <w:p w:rsidR="00A66823" w:rsidRDefault="00E17A80">
      <w:pPr>
        <w:spacing w:after="36" w:line="259" w:lineRule="auto"/>
        <w:ind w:left="-884" w:right="55" w:firstLine="0"/>
        <w:jc w:val="righ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482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482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482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482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482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482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482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4820" w:firstLine="0"/>
        <w:jc w:val="left"/>
      </w:pPr>
      <w:r>
        <w:rPr>
          <w:b/>
        </w:rPr>
        <w:lastRenderedPageBreak/>
        <w:t xml:space="preserve"> </w:t>
      </w:r>
    </w:p>
    <w:p w:rsidR="00A66823" w:rsidRDefault="00E17A80" w:rsidP="00DF6773">
      <w:pPr>
        <w:spacing w:after="91" w:line="259" w:lineRule="auto"/>
        <w:ind w:left="482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0" w:line="259" w:lineRule="auto"/>
        <w:ind w:left="4820" w:firstLine="0"/>
        <w:jc w:val="left"/>
      </w:pPr>
      <w:r>
        <w:t xml:space="preserve"> </w:t>
      </w:r>
    </w:p>
    <w:p w:rsidR="00A66823" w:rsidRDefault="00E17A80">
      <w:pPr>
        <w:spacing w:after="9" w:line="259" w:lineRule="auto"/>
        <w:ind w:left="3762" w:firstLine="0"/>
        <w:jc w:val="left"/>
      </w:pPr>
      <w:r>
        <w:rPr>
          <w:b/>
          <w:sz w:val="36"/>
        </w:rPr>
        <w:t>Содержание:</w:t>
      </w:r>
      <w:r>
        <w:rPr>
          <w:sz w:val="36"/>
        </w:rPr>
        <w:t xml:space="preserve"> </w:t>
      </w:r>
    </w:p>
    <w:p w:rsidR="00A66823" w:rsidRDefault="00E17A80">
      <w:pPr>
        <w:numPr>
          <w:ilvl w:val="0"/>
          <w:numId w:val="1"/>
        </w:numPr>
        <w:ind w:right="2172" w:hanging="240"/>
      </w:pPr>
      <w:r>
        <w:t xml:space="preserve">Общие </w:t>
      </w:r>
      <w:r w:rsidR="00DF6773">
        <w:t>сведения…………………..</w:t>
      </w:r>
      <w:r>
        <w:t xml:space="preserve">.................................................3 стр. </w:t>
      </w:r>
    </w:p>
    <w:p w:rsidR="00DF6773" w:rsidRDefault="00E17A80">
      <w:pPr>
        <w:numPr>
          <w:ilvl w:val="0"/>
          <w:numId w:val="1"/>
        </w:numPr>
        <w:spacing w:after="0" w:line="378" w:lineRule="auto"/>
        <w:ind w:right="2172" w:hanging="240"/>
      </w:pPr>
      <w:r>
        <w:t>Особенности образовательного процесса.....................................</w:t>
      </w:r>
      <w:r w:rsidR="00755E96">
        <w:t>4</w:t>
      </w:r>
      <w:r>
        <w:t xml:space="preserve"> стр. </w:t>
      </w:r>
    </w:p>
    <w:p w:rsidR="00A66823" w:rsidRDefault="00E17A80" w:rsidP="00DF6773">
      <w:pPr>
        <w:spacing w:after="0" w:line="378" w:lineRule="auto"/>
        <w:ind w:left="0" w:right="2172" w:firstLine="0"/>
      </w:pPr>
      <w:r>
        <w:t>3. Условия осуществления образовательного процесса..................</w:t>
      </w:r>
      <w:r w:rsidR="009D0D07">
        <w:t>5</w:t>
      </w:r>
      <w:r>
        <w:t xml:space="preserve"> стр. </w:t>
      </w:r>
    </w:p>
    <w:p w:rsidR="00A66823" w:rsidRDefault="00E17A80">
      <w:pPr>
        <w:numPr>
          <w:ilvl w:val="0"/>
          <w:numId w:val="2"/>
        </w:numPr>
        <w:ind w:right="1" w:hanging="240"/>
      </w:pPr>
      <w:r>
        <w:t>Кадровый потенциал.......................................................................</w:t>
      </w:r>
      <w:r w:rsidR="005B26B9">
        <w:t>7</w:t>
      </w:r>
      <w:r>
        <w:t xml:space="preserve"> стр. </w:t>
      </w:r>
    </w:p>
    <w:p w:rsidR="00A66823" w:rsidRDefault="00E17A80">
      <w:pPr>
        <w:numPr>
          <w:ilvl w:val="0"/>
          <w:numId w:val="2"/>
        </w:numPr>
        <w:ind w:right="1" w:hanging="240"/>
      </w:pPr>
      <w:r>
        <w:t>Финансовые ресурсы ДОУ и их использование...........................</w:t>
      </w:r>
      <w:r w:rsidR="004901B9">
        <w:t>9</w:t>
      </w:r>
      <w:r>
        <w:t xml:space="preserve"> стр. </w:t>
      </w:r>
    </w:p>
    <w:p w:rsidR="00A66823" w:rsidRDefault="00E17A80">
      <w:pPr>
        <w:numPr>
          <w:ilvl w:val="0"/>
          <w:numId w:val="2"/>
        </w:numPr>
        <w:spacing w:after="86"/>
        <w:ind w:right="1" w:hanging="240"/>
      </w:pPr>
      <w:r>
        <w:t>Перспе</w:t>
      </w:r>
      <w:r>
        <w:t>ктивы и планы развития......................................................</w:t>
      </w:r>
      <w:r w:rsidR="004901B9">
        <w:t>9</w:t>
      </w:r>
      <w:r>
        <w:t xml:space="preserve"> стр.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88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88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A66823" w:rsidRDefault="00E17A80">
      <w:pPr>
        <w:spacing w:after="91" w:line="259" w:lineRule="auto"/>
        <w:ind w:left="0" w:firstLine="0"/>
        <w:jc w:val="left"/>
      </w:pPr>
      <w:r>
        <w:rPr>
          <w:b/>
        </w:rPr>
        <w:t xml:space="preserve"> </w:t>
      </w:r>
    </w:p>
    <w:p w:rsidR="00DF6773" w:rsidRPr="00E253E6" w:rsidRDefault="00DF6773" w:rsidP="00DF6773">
      <w:pPr>
        <w:pStyle w:val="a3"/>
        <w:numPr>
          <w:ilvl w:val="0"/>
          <w:numId w:val="8"/>
        </w:numPr>
        <w:spacing w:after="0" w:line="240" w:lineRule="auto"/>
        <w:jc w:val="center"/>
        <w:rPr>
          <w:b/>
          <w:color w:val="auto"/>
          <w:sz w:val="28"/>
          <w:szCs w:val="24"/>
        </w:rPr>
      </w:pPr>
      <w:r w:rsidRPr="00E253E6">
        <w:rPr>
          <w:b/>
          <w:color w:val="auto"/>
          <w:sz w:val="28"/>
          <w:szCs w:val="24"/>
        </w:rPr>
        <w:lastRenderedPageBreak/>
        <w:t>Общие сведения.</w:t>
      </w:r>
    </w:p>
    <w:p w:rsidR="00DF6773" w:rsidRPr="00E253E6" w:rsidRDefault="00DF6773" w:rsidP="00DF6773">
      <w:pPr>
        <w:pStyle w:val="a3"/>
        <w:spacing w:after="0" w:line="240" w:lineRule="auto"/>
        <w:ind w:firstLine="0"/>
        <w:rPr>
          <w:color w:val="auto"/>
          <w:sz w:val="28"/>
          <w:szCs w:val="24"/>
        </w:rPr>
      </w:pPr>
    </w:p>
    <w:tbl>
      <w:tblPr>
        <w:tblW w:w="10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29"/>
        <w:gridCol w:w="6279"/>
      </w:tblGrid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Название по Уставу</w:t>
            </w:r>
          </w:p>
        </w:tc>
        <w:tc>
          <w:tcPr>
            <w:tcW w:w="6279" w:type="dxa"/>
          </w:tcPr>
          <w:p w:rsidR="00DF6773" w:rsidRPr="0095609B" w:rsidRDefault="00DF6773" w:rsidP="0095609B">
            <w:pPr>
              <w:spacing w:after="92"/>
              <w:ind w:left="-5" w:right="1"/>
            </w:pPr>
            <w:r w:rsidRPr="00E253E6">
              <w:rPr>
                <w:color w:val="auto"/>
                <w:szCs w:val="24"/>
              </w:rPr>
              <w:t>Муниципальное бюджетное дошкольное образовательное учреждение</w:t>
            </w:r>
            <w:r>
              <w:rPr>
                <w:color w:val="auto"/>
                <w:szCs w:val="24"/>
              </w:rPr>
              <w:t xml:space="preserve"> «Детский сад № </w:t>
            </w:r>
            <w:proofErr w:type="gramStart"/>
            <w:r w:rsidR="0095609B">
              <w:rPr>
                <w:color w:val="auto"/>
                <w:szCs w:val="24"/>
              </w:rPr>
              <w:t>16</w:t>
            </w:r>
            <w:r>
              <w:rPr>
                <w:color w:val="auto"/>
                <w:szCs w:val="24"/>
              </w:rPr>
              <w:t>»</w:t>
            </w:r>
            <w:r w:rsidRPr="00E253E6">
              <w:rPr>
                <w:color w:val="auto"/>
                <w:szCs w:val="24"/>
              </w:rPr>
              <w:t xml:space="preserve">  города</w:t>
            </w:r>
            <w:proofErr w:type="gramEnd"/>
            <w:r w:rsidRPr="00E253E6">
              <w:rPr>
                <w:color w:val="auto"/>
                <w:szCs w:val="24"/>
              </w:rPr>
              <w:t xml:space="preserve"> Дзержинска  </w:t>
            </w:r>
            <w:r>
              <w:rPr>
                <w:color w:val="auto"/>
                <w:szCs w:val="24"/>
              </w:rPr>
              <w:t>(устав утвержден</w:t>
            </w:r>
            <w:r w:rsidRPr="00E253E6">
              <w:rPr>
                <w:color w:val="auto"/>
                <w:szCs w:val="24"/>
              </w:rPr>
              <w:t xml:space="preserve"> </w:t>
            </w:r>
            <w:r w:rsidR="0095609B">
              <w:t>27.09.2011г. № 3417.</w:t>
            </w:r>
            <w:r w:rsidR="0095609B">
              <w:rPr>
                <w:sz w:val="28"/>
              </w:rPr>
              <w:t xml:space="preserve"> </w:t>
            </w:r>
            <w:r w:rsidR="0095609B">
              <w:t xml:space="preserve"> </w:t>
            </w:r>
            <w:r>
              <w:rPr>
                <w:color w:val="auto"/>
                <w:szCs w:val="24"/>
              </w:rPr>
              <w:t xml:space="preserve">Администрацией </w:t>
            </w:r>
            <w:proofErr w:type="spellStart"/>
            <w:r>
              <w:rPr>
                <w:color w:val="auto"/>
                <w:szCs w:val="24"/>
              </w:rPr>
              <w:t>г.Дзержинска</w:t>
            </w:r>
            <w:proofErr w:type="spellEnd"/>
            <w:r w:rsidRPr="00E253E6">
              <w:rPr>
                <w:color w:val="auto"/>
                <w:szCs w:val="24"/>
              </w:rPr>
              <w:t xml:space="preserve">   Нижегородской области)</w:t>
            </w: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Организационно-правовая форма</w:t>
            </w:r>
          </w:p>
        </w:tc>
        <w:tc>
          <w:tcPr>
            <w:tcW w:w="627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муниципальное бюджетное учреждение</w:t>
            </w: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Учредитель</w:t>
            </w:r>
          </w:p>
        </w:tc>
        <w:tc>
          <w:tcPr>
            <w:tcW w:w="627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 xml:space="preserve">Администрация города </w:t>
            </w: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Год основания</w:t>
            </w:r>
          </w:p>
        </w:tc>
        <w:tc>
          <w:tcPr>
            <w:tcW w:w="6279" w:type="dxa"/>
          </w:tcPr>
          <w:p w:rsidR="00DF6773" w:rsidRPr="00E253E6" w:rsidRDefault="00DF6773" w:rsidP="001278B5">
            <w:pPr>
              <w:spacing w:after="0" w:line="240" w:lineRule="auto"/>
              <w:ind w:left="-57" w:firstLine="0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19</w:t>
            </w:r>
            <w:r w:rsidR="0095609B">
              <w:rPr>
                <w:color w:val="auto"/>
                <w:szCs w:val="24"/>
              </w:rPr>
              <w:t>51</w:t>
            </w:r>
            <w:r w:rsidRPr="00E253E6">
              <w:rPr>
                <w:color w:val="auto"/>
                <w:szCs w:val="24"/>
              </w:rPr>
              <w:t xml:space="preserve"> г.</w:t>
            </w:r>
          </w:p>
          <w:p w:rsidR="00DF6773" w:rsidRPr="00E253E6" w:rsidRDefault="00DF6773" w:rsidP="001278B5">
            <w:pPr>
              <w:spacing w:after="0" w:line="240" w:lineRule="auto"/>
              <w:ind w:left="-57" w:firstLine="0"/>
              <w:rPr>
                <w:color w:val="auto"/>
                <w:szCs w:val="24"/>
              </w:rPr>
            </w:pP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Юридический адрес</w:t>
            </w:r>
          </w:p>
        </w:tc>
        <w:tc>
          <w:tcPr>
            <w:tcW w:w="6279" w:type="dxa"/>
          </w:tcPr>
          <w:p w:rsidR="0095609B" w:rsidRDefault="0095609B" w:rsidP="001278B5">
            <w:pPr>
              <w:ind w:left="-5" w:right="1"/>
              <w:rPr>
                <w:sz w:val="22"/>
              </w:rPr>
            </w:pPr>
            <w:r>
              <w:rPr>
                <w:sz w:val="22"/>
              </w:rPr>
              <w:t xml:space="preserve">606016 </w:t>
            </w:r>
            <w:r>
              <w:rPr>
                <w:sz w:val="22"/>
              </w:rPr>
              <w:t xml:space="preserve">Россия, </w:t>
            </w:r>
            <w:r>
              <w:rPr>
                <w:sz w:val="22"/>
              </w:rPr>
              <w:t xml:space="preserve">Нижегородская область, </w:t>
            </w:r>
            <w:proofErr w:type="spellStart"/>
            <w:r>
              <w:rPr>
                <w:sz w:val="22"/>
              </w:rPr>
              <w:t>г.Дзержинск</w:t>
            </w:r>
            <w:proofErr w:type="spellEnd"/>
            <w:r>
              <w:rPr>
                <w:sz w:val="22"/>
              </w:rPr>
              <w:t xml:space="preserve">, </w:t>
            </w:r>
          </w:p>
          <w:p w:rsidR="00DF6773" w:rsidRPr="00E253E6" w:rsidRDefault="0095609B" w:rsidP="001278B5">
            <w:pPr>
              <w:ind w:left="-5" w:right="1"/>
            </w:pPr>
            <w:r>
              <w:rPr>
                <w:sz w:val="22"/>
              </w:rPr>
              <w:t xml:space="preserve">ул. Суворова, д 6-б.  </w:t>
            </w: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Телефон (код населенного пункта)</w:t>
            </w:r>
          </w:p>
        </w:tc>
        <w:tc>
          <w:tcPr>
            <w:tcW w:w="6279" w:type="dxa"/>
          </w:tcPr>
          <w:p w:rsidR="00DF6773" w:rsidRPr="0095609B" w:rsidRDefault="0095609B" w:rsidP="0095609B">
            <w:pPr>
              <w:spacing w:after="38" w:line="353" w:lineRule="auto"/>
              <w:ind w:left="-5"/>
            </w:pPr>
            <w:r>
              <w:t xml:space="preserve">(8313) 26-36-14 </w:t>
            </w: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  <w:lang w:val="en-US"/>
              </w:rPr>
              <w:t>e</w:t>
            </w:r>
            <w:r w:rsidRPr="00E253E6">
              <w:rPr>
                <w:color w:val="auto"/>
                <w:szCs w:val="24"/>
              </w:rPr>
              <w:t>-</w:t>
            </w:r>
            <w:r w:rsidRPr="00E253E6">
              <w:rPr>
                <w:color w:val="auto"/>
                <w:szCs w:val="24"/>
                <w:lang w:val="en-US"/>
              </w:rPr>
              <w:t>mail</w:t>
            </w:r>
          </w:p>
        </w:tc>
        <w:tc>
          <w:tcPr>
            <w:tcW w:w="6279" w:type="dxa"/>
          </w:tcPr>
          <w:p w:rsidR="00DF6773" w:rsidRPr="00E253E6" w:rsidRDefault="00DF6773" w:rsidP="0095609B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  <w:lang w:val="en-US"/>
              </w:rPr>
            </w:pPr>
            <w:r w:rsidRPr="00E253E6">
              <w:rPr>
                <w:color w:val="auto"/>
                <w:szCs w:val="24"/>
                <w:lang w:val="en-US"/>
              </w:rPr>
              <w:t>ds</w:t>
            </w:r>
            <w:r w:rsidR="0095609B">
              <w:rPr>
                <w:color w:val="auto"/>
                <w:szCs w:val="24"/>
              </w:rPr>
              <w:t>16</w:t>
            </w:r>
            <w:r w:rsidRPr="00E253E6">
              <w:rPr>
                <w:color w:val="auto"/>
                <w:szCs w:val="24"/>
                <w:lang w:val="en-US"/>
              </w:rPr>
              <w:t>@uddudzr.ru</w:t>
            </w: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Адрес сайта в Интернет</w:t>
            </w:r>
          </w:p>
        </w:tc>
        <w:tc>
          <w:tcPr>
            <w:tcW w:w="6279" w:type="dxa"/>
          </w:tcPr>
          <w:p w:rsidR="00DF6773" w:rsidRPr="00E253E6" w:rsidRDefault="0095609B" w:rsidP="001278B5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>
              <w:rPr>
                <w:color w:val="auto"/>
                <w:szCs w:val="24"/>
                <w:bdr w:val="none" w:sz="0" w:space="0" w:color="auto" w:frame="1"/>
                <w:shd w:val="clear" w:color="auto" w:fill="FFFFFF"/>
              </w:rPr>
              <w:t>http://www.mdoy.ru/dz/16</w:t>
            </w: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Должность руководителя</w:t>
            </w:r>
          </w:p>
        </w:tc>
        <w:tc>
          <w:tcPr>
            <w:tcW w:w="627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 xml:space="preserve">Заведующий  </w:t>
            </w:r>
          </w:p>
        </w:tc>
      </w:tr>
      <w:tr w:rsidR="00DF6773" w:rsidRPr="00E253E6" w:rsidTr="001278B5">
        <w:trPr>
          <w:jc w:val="center"/>
        </w:trPr>
        <w:tc>
          <w:tcPr>
            <w:tcW w:w="3729" w:type="dxa"/>
          </w:tcPr>
          <w:p w:rsidR="00DF6773" w:rsidRPr="00E253E6" w:rsidRDefault="00DF6773" w:rsidP="001278B5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E253E6">
              <w:rPr>
                <w:color w:val="auto"/>
                <w:szCs w:val="24"/>
              </w:rPr>
              <w:t>Фамилия, имя, отчество руководителя</w:t>
            </w:r>
          </w:p>
        </w:tc>
        <w:tc>
          <w:tcPr>
            <w:tcW w:w="6279" w:type="dxa"/>
          </w:tcPr>
          <w:p w:rsidR="00DF6773" w:rsidRPr="00E253E6" w:rsidRDefault="0095609B" w:rsidP="001278B5">
            <w:pPr>
              <w:spacing w:after="0" w:line="240" w:lineRule="auto"/>
              <w:ind w:left="0" w:firstLine="0"/>
              <w:rPr>
                <w:color w:val="auto"/>
                <w:szCs w:val="24"/>
                <w:u w:val="single"/>
              </w:rPr>
            </w:pPr>
            <w:r>
              <w:rPr>
                <w:color w:val="auto"/>
                <w:szCs w:val="24"/>
                <w:u w:val="single"/>
              </w:rPr>
              <w:t>Потапенко Ольга Евгеньевна</w:t>
            </w:r>
          </w:p>
        </w:tc>
      </w:tr>
    </w:tbl>
    <w:p w:rsidR="00DF6773" w:rsidRDefault="00DF6773" w:rsidP="00DF6773">
      <w:pPr>
        <w:spacing w:after="91" w:line="259" w:lineRule="auto"/>
        <w:ind w:left="0" w:firstLine="0"/>
        <w:jc w:val="left"/>
      </w:pPr>
    </w:p>
    <w:p w:rsidR="00A66823" w:rsidRDefault="00E17A80" w:rsidP="0095609B">
      <w:pPr>
        <w:spacing w:after="91" w:line="259" w:lineRule="auto"/>
        <w:ind w:left="0" w:firstLine="0"/>
      </w:pPr>
      <w:r>
        <w:rPr>
          <w:b/>
        </w:rPr>
        <w:t xml:space="preserve"> </w:t>
      </w:r>
      <w:r>
        <w:tab/>
        <w:t>Учреждение является юридическим лицом, имеет самостоятельный баланс, обособленное имущество, лицевые счета, открытые в муниципальном казначействе</w:t>
      </w:r>
      <w:r>
        <w:t xml:space="preserve"> для операций с поступающими ему в соответствии с законодательством РФ средствами, бланки, штампы, круглую печать со своим наименованием. </w:t>
      </w:r>
    </w:p>
    <w:p w:rsidR="0095609B" w:rsidRDefault="00E17A80" w:rsidP="0095609B">
      <w:pPr>
        <w:ind w:left="-5" w:right="5"/>
      </w:pPr>
      <w:r>
        <w:t xml:space="preserve"> </w:t>
      </w:r>
      <w:r>
        <w:tab/>
      </w:r>
      <w:r w:rsidR="0095609B">
        <w:t xml:space="preserve">Учредителем и собственником имущества Учреждения является муниципальное образование городской округ город Дзержинск. Учреждение в своей деятельности подведомственно ответственному структурному подразделению Администрации города Дзержинска – Департаменту образования </w:t>
      </w:r>
      <w:proofErr w:type="spellStart"/>
      <w:r w:rsidR="0095609B">
        <w:t>г.Дзержинска</w:t>
      </w:r>
      <w:proofErr w:type="spellEnd"/>
      <w:r w:rsidR="0095609B">
        <w:t>.</w:t>
      </w:r>
    </w:p>
    <w:p w:rsidR="00A66823" w:rsidRDefault="00E17A80" w:rsidP="00FF5C8E">
      <w:pPr>
        <w:spacing w:after="126" w:line="266" w:lineRule="auto"/>
        <w:ind w:left="-5" w:right="5"/>
      </w:pPr>
      <w:r>
        <w:t xml:space="preserve"> </w:t>
      </w:r>
      <w:r>
        <w:tab/>
        <w:t>Учреждение является некоммерческой организацией, создано для оказания услуг и выполнения работ в целях обеспечения реализации предусмотренных законодательством Российской Федер</w:t>
      </w:r>
      <w:r>
        <w:t xml:space="preserve">ации полномочий в сфере дошкольного образования путем изменения типа существующего муниципального дошкольного образовательного учреждения «Детский сад № 16». Ближайшее окружение – МОУ СОШ № 30, </w:t>
      </w:r>
      <w:proofErr w:type="gramStart"/>
      <w:r>
        <w:t>ГБУЗ</w:t>
      </w:r>
      <w:proofErr w:type="gramEnd"/>
      <w:r>
        <w:t xml:space="preserve"> НО "Городская поликлиника № </w:t>
      </w:r>
      <w:r>
        <w:t>8</w:t>
      </w:r>
      <w:r>
        <w:t xml:space="preserve">». </w:t>
      </w:r>
    </w:p>
    <w:p w:rsidR="00A66823" w:rsidRDefault="00E17A80" w:rsidP="0095609B">
      <w:pPr>
        <w:spacing w:after="128" w:line="266" w:lineRule="auto"/>
        <w:ind w:left="-5" w:right="5"/>
      </w:pPr>
      <w:r>
        <w:t xml:space="preserve"> </w:t>
      </w:r>
      <w:r>
        <w:tab/>
        <w:t>Группы функционируют в режиме 12 – часового пребывания и 10,5 – часового пребывания. Группы функционируют в режиме пятидневной рабочей неделе. Нерабочие дни</w:t>
      </w:r>
      <w:r>
        <w:t xml:space="preserve"> – суббота, воскресенье, праздничные дни. </w:t>
      </w:r>
    </w:p>
    <w:p w:rsidR="00A66823" w:rsidRDefault="00E17A80" w:rsidP="0095609B">
      <w:pPr>
        <w:ind w:left="-5" w:right="1"/>
      </w:pPr>
      <w:r>
        <w:t xml:space="preserve">Длительность работы ДОУ: 12 часов </w:t>
      </w:r>
    </w:p>
    <w:p w:rsidR="00A66823" w:rsidRDefault="00E17A80" w:rsidP="0095609B">
      <w:pPr>
        <w:ind w:left="-5" w:right="1"/>
      </w:pPr>
      <w:r>
        <w:t xml:space="preserve">Ежедневный график работы ДОУ: с 6.00 до 18.00 </w:t>
      </w:r>
    </w:p>
    <w:p w:rsidR="00A66823" w:rsidRDefault="00E17A80">
      <w:pPr>
        <w:tabs>
          <w:tab w:val="center" w:pos="4872"/>
        </w:tabs>
        <w:spacing w:after="70"/>
        <w:ind w:left="-15" w:firstLine="0"/>
        <w:jc w:val="left"/>
      </w:pPr>
      <w:r>
        <w:t xml:space="preserve"> </w:t>
      </w:r>
      <w:r>
        <w:tab/>
        <w:t xml:space="preserve">МБДОУ «Детский сад № 9» посещают </w:t>
      </w:r>
      <w:r w:rsidR="00FF5C8E">
        <w:t>102</w:t>
      </w:r>
      <w:r>
        <w:t xml:space="preserve"> воспитанник</w:t>
      </w:r>
      <w:r w:rsidR="00FF5C8E">
        <w:t>а</w:t>
      </w:r>
      <w:r>
        <w:t xml:space="preserve"> в возрасте от 2 до 7лет.  </w:t>
      </w:r>
    </w:p>
    <w:p w:rsidR="00A66823" w:rsidRDefault="00E17A80">
      <w:pPr>
        <w:spacing w:after="0" w:line="259" w:lineRule="auto"/>
        <w:ind w:left="900" w:firstLine="0"/>
        <w:jc w:val="center"/>
      </w:pPr>
      <w:r>
        <w:rPr>
          <w:i/>
          <w:sz w:val="22"/>
        </w:rPr>
        <w:t xml:space="preserve"> </w:t>
      </w:r>
    </w:p>
    <w:tbl>
      <w:tblPr>
        <w:tblStyle w:val="TableGrid"/>
        <w:tblW w:w="9856" w:type="dxa"/>
        <w:tblInd w:w="-108" w:type="dxa"/>
        <w:tblCellMar>
          <w:top w:w="7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947"/>
        <w:gridCol w:w="4909"/>
      </w:tblGrid>
      <w:tr w:rsidR="00A66823">
        <w:trPr>
          <w:trHeight w:val="262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Группа 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1" w:firstLine="0"/>
              <w:jc w:val="center"/>
            </w:pPr>
            <w:r>
              <w:rPr>
                <w:sz w:val="22"/>
              </w:rPr>
              <w:t xml:space="preserve">Кол-во детей </w:t>
            </w:r>
          </w:p>
        </w:tc>
      </w:tr>
      <w:tr w:rsidR="00A66823">
        <w:trPr>
          <w:trHeight w:val="264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1 младшая 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21 </w:t>
            </w:r>
          </w:p>
        </w:tc>
      </w:tr>
      <w:tr w:rsidR="00A66823">
        <w:trPr>
          <w:trHeight w:val="262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>2 младше-</w:t>
            </w:r>
            <w:r>
              <w:rPr>
                <w:sz w:val="22"/>
              </w:rPr>
              <w:t xml:space="preserve">средняя 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 w:rsidP="00FF5C8E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>2</w:t>
            </w:r>
            <w:r w:rsidR="00FF5C8E">
              <w:rPr>
                <w:sz w:val="22"/>
              </w:rPr>
              <w:t>7</w:t>
            </w:r>
            <w:r>
              <w:rPr>
                <w:sz w:val="22"/>
              </w:rPr>
              <w:t xml:space="preserve"> </w:t>
            </w:r>
          </w:p>
        </w:tc>
      </w:tr>
      <w:tr w:rsidR="00A66823">
        <w:trPr>
          <w:trHeight w:val="264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lastRenderedPageBreak/>
              <w:t xml:space="preserve">средне-старшая 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 w:rsidP="00FF5C8E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>2</w:t>
            </w:r>
            <w:r w:rsidR="00FF5C8E">
              <w:rPr>
                <w:sz w:val="22"/>
              </w:rPr>
              <w:t>7</w:t>
            </w:r>
            <w:r>
              <w:rPr>
                <w:sz w:val="22"/>
              </w:rPr>
              <w:t xml:space="preserve"> </w:t>
            </w:r>
          </w:p>
        </w:tc>
      </w:tr>
      <w:tr w:rsidR="00A66823">
        <w:trPr>
          <w:trHeight w:val="264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старше-подготовительная 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27 </w:t>
            </w:r>
          </w:p>
        </w:tc>
      </w:tr>
      <w:tr w:rsidR="00A66823">
        <w:trPr>
          <w:trHeight w:val="262"/>
        </w:trPr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E17A80">
            <w:pPr>
              <w:spacing w:after="0" w:line="259" w:lineRule="auto"/>
              <w:ind w:left="1" w:firstLine="0"/>
              <w:jc w:val="center"/>
            </w:pPr>
            <w:r>
              <w:rPr>
                <w:sz w:val="22"/>
              </w:rPr>
              <w:t xml:space="preserve">Итого: 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823" w:rsidRDefault="00FF5C8E" w:rsidP="00FF5C8E">
            <w:pPr>
              <w:spacing w:after="0" w:line="259" w:lineRule="auto"/>
              <w:ind w:left="1" w:firstLine="0"/>
              <w:jc w:val="center"/>
            </w:pPr>
            <w:r>
              <w:rPr>
                <w:sz w:val="22"/>
              </w:rPr>
              <w:t>102</w:t>
            </w:r>
            <w:r w:rsidR="00E17A80">
              <w:rPr>
                <w:sz w:val="22"/>
              </w:rPr>
              <w:t xml:space="preserve"> воспитанник</w:t>
            </w:r>
            <w:r>
              <w:rPr>
                <w:sz w:val="22"/>
              </w:rPr>
              <w:t>а</w:t>
            </w:r>
          </w:p>
        </w:tc>
      </w:tr>
    </w:tbl>
    <w:p w:rsidR="00A66823" w:rsidRPr="00F84D6E" w:rsidRDefault="00E17A80" w:rsidP="00F84D6E">
      <w:pPr>
        <w:spacing w:after="0" w:line="240" w:lineRule="auto"/>
        <w:ind w:left="-5" w:firstLine="431"/>
        <w:rPr>
          <w:szCs w:val="24"/>
        </w:rPr>
      </w:pPr>
      <w:r w:rsidRPr="00F84D6E">
        <w:rPr>
          <w:b/>
          <w:szCs w:val="24"/>
        </w:rPr>
        <w:t>Структура управления ДОУ:</w:t>
      </w:r>
      <w:r w:rsidRPr="00F84D6E">
        <w:rPr>
          <w:szCs w:val="24"/>
        </w:rPr>
        <w:t xml:space="preserve"> </w:t>
      </w:r>
    </w:p>
    <w:p w:rsidR="00F84D6E" w:rsidRPr="00F84D6E" w:rsidRDefault="00F84D6E" w:rsidP="00F84D6E">
      <w:pPr>
        <w:spacing w:after="0" w:line="240" w:lineRule="auto"/>
        <w:ind w:left="-5" w:right="5" w:firstLine="431"/>
        <w:rPr>
          <w:szCs w:val="24"/>
        </w:rPr>
      </w:pPr>
      <w:r w:rsidRPr="00F84D6E">
        <w:rPr>
          <w:szCs w:val="24"/>
        </w:rPr>
        <w:t xml:space="preserve">Управление ДОУ строится на принципах единоначалия и самоуправления. Непосредственное руководство Учреждением осуществляет заведующий, который назначается Учредителем. </w:t>
      </w:r>
    </w:p>
    <w:p w:rsidR="00F84D6E" w:rsidRPr="00F84D6E" w:rsidRDefault="00F84D6E" w:rsidP="00F84D6E">
      <w:pPr>
        <w:spacing w:after="0" w:line="240" w:lineRule="auto"/>
        <w:ind w:left="-5" w:right="1" w:firstLine="431"/>
        <w:rPr>
          <w:szCs w:val="24"/>
        </w:rPr>
      </w:pPr>
      <w:r w:rsidRPr="00F84D6E">
        <w:rPr>
          <w:szCs w:val="24"/>
        </w:rPr>
        <w:t xml:space="preserve">В управлении ДОУ участвуют: Общее собрание трудового коллектива, Педагогический Совет, Родительский комитет, Профсоюзный комитет. </w:t>
      </w:r>
    </w:p>
    <w:p w:rsidR="00F84D6E" w:rsidRPr="00F84D6E" w:rsidRDefault="00F84D6E" w:rsidP="00F84D6E">
      <w:pPr>
        <w:spacing w:after="0" w:line="240" w:lineRule="auto"/>
        <w:ind w:left="-5" w:right="1" w:firstLine="431"/>
        <w:rPr>
          <w:szCs w:val="24"/>
        </w:rPr>
      </w:pPr>
      <w:r w:rsidRPr="00F84D6E">
        <w:rPr>
          <w:szCs w:val="24"/>
        </w:rPr>
        <w:t xml:space="preserve">Основными задачами нашего Учреждения являются: </w:t>
      </w:r>
    </w:p>
    <w:p w:rsidR="00F84D6E" w:rsidRPr="00F84D6E" w:rsidRDefault="00F84D6E" w:rsidP="00F84D6E">
      <w:pPr>
        <w:numPr>
          <w:ilvl w:val="0"/>
          <w:numId w:val="9"/>
        </w:numPr>
        <w:spacing w:after="0" w:line="240" w:lineRule="auto"/>
        <w:ind w:firstLine="431"/>
        <w:rPr>
          <w:szCs w:val="24"/>
        </w:rPr>
      </w:pPr>
      <w:r w:rsidRPr="00F84D6E">
        <w:rPr>
          <w:szCs w:val="24"/>
        </w:rPr>
        <w:t xml:space="preserve">охрана и укрепления физического и психического здоровья детей (в том числе их эмоционального благополучия);  </w:t>
      </w:r>
    </w:p>
    <w:p w:rsidR="00F84D6E" w:rsidRPr="00F84D6E" w:rsidRDefault="00F84D6E" w:rsidP="00F84D6E">
      <w:pPr>
        <w:numPr>
          <w:ilvl w:val="0"/>
          <w:numId w:val="9"/>
        </w:numPr>
        <w:spacing w:after="0" w:line="240" w:lineRule="auto"/>
        <w:ind w:firstLine="431"/>
        <w:rPr>
          <w:szCs w:val="24"/>
        </w:rPr>
      </w:pPr>
      <w:r w:rsidRPr="00F84D6E">
        <w:rPr>
          <w:szCs w:val="24"/>
        </w:rPr>
        <w:t xml:space="preserve">сохранение и поддержка индивидуальности ребёнка, развития индивидуальных способностей и творческого потенциала каждого ребёнка как субъекта отношений с людьми, миром и самим собой; - - формирование общей культуры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учебной деятельности;  </w:t>
      </w:r>
    </w:p>
    <w:p w:rsidR="00F84D6E" w:rsidRPr="00F84D6E" w:rsidRDefault="00F84D6E" w:rsidP="00F84D6E">
      <w:pPr>
        <w:numPr>
          <w:ilvl w:val="0"/>
          <w:numId w:val="9"/>
        </w:numPr>
        <w:spacing w:after="0" w:line="240" w:lineRule="auto"/>
        <w:ind w:firstLine="431"/>
        <w:rPr>
          <w:szCs w:val="24"/>
        </w:rPr>
      </w:pPr>
      <w:r w:rsidRPr="00F84D6E">
        <w:rPr>
          <w:szCs w:val="24"/>
        </w:rPr>
        <w:t xml:space="preserve">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сложности и направленности с учётом </w:t>
      </w:r>
    </w:p>
    <w:p w:rsidR="00F84D6E" w:rsidRPr="00F84D6E" w:rsidRDefault="00F84D6E" w:rsidP="00F84D6E">
      <w:pPr>
        <w:spacing w:after="0" w:line="240" w:lineRule="auto"/>
        <w:ind w:left="-5" w:firstLine="431"/>
        <w:rPr>
          <w:szCs w:val="24"/>
        </w:rPr>
      </w:pPr>
      <w:r w:rsidRPr="00F84D6E">
        <w:rPr>
          <w:szCs w:val="24"/>
        </w:rPr>
        <w:t xml:space="preserve">образовательных потребностей и способностей воспитанников;  </w:t>
      </w:r>
    </w:p>
    <w:p w:rsidR="00F84D6E" w:rsidRPr="00F84D6E" w:rsidRDefault="00F84D6E" w:rsidP="00F84D6E">
      <w:pPr>
        <w:numPr>
          <w:ilvl w:val="0"/>
          <w:numId w:val="9"/>
        </w:numPr>
        <w:spacing w:after="0" w:line="240" w:lineRule="auto"/>
        <w:ind w:firstLine="431"/>
        <w:rPr>
          <w:szCs w:val="24"/>
        </w:rPr>
      </w:pPr>
      <w:r w:rsidRPr="00F84D6E">
        <w:rPr>
          <w:szCs w:val="24"/>
        </w:rPr>
        <w:t xml:space="preserve">формирование социокультурной среды, соответствующей возрастным и индивидуальным особенностям детей;  </w:t>
      </w:r>
    </w:p>
    <w:p w:rsidR="00F84D6E" w:rsidRPr="00F84D6E" w:rsidRDefault="00F84D6E" w:rsidP="00F84D6E">
      <w:pPr>
        <w:numPr>
          <w:ilvl w:val="0"/>
          <w:numId w:val="9"/>
        </w:numPr>
        <w:spacing w:after="0" w:line="240" w:lineRule="auto"/>
        <w:ind w:firstLine="431"/>
        <w:rPr>
          <w:szCs w:val="24"/>
        </w:rPr>
      </w:pPr>
      <w:r w:rsidRPr="00F84D6E">
        <w:rPr>
          <w:szCs w:val="24"/>
        </w:rPr>
        <w:t xml:space="preserve">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  </w:t>
      </w:r>
    </w:p>
    <w:p w:rsidR="00F84D6E" w:rsidRPr="00F84D6E" w:rsidRDefault="00F84D6E" w:rsidP="00F84D6E">
      <w:pPr>
        <w:numPr>
          <w:ilvl w:val="0"/>
          <w:numId w:val="9"/>
        </w:numPr>
        <w:spacing w:after="0" w:line="240" w:lineRule="auto"/>
        <w:ind w:firstLine="431"/>
        <w:rPr>
          <w:szCs w:val="24"/>
        </w:rPr>
      </w:pPr>
      <w:r w:rsidRPr="00F84D6E">
        <w:rPr>
          <w:szCs w:val="24"/>
        </w:rPr>
        <w:t xml:space="preserve">определение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  </w:t>
      </w:r>
    </w:p>
    <w:p w:rsidR="00A66823" w:rsidRPr="00F84D6E" w:rsidRDefault="00E17A80" w:rsidP="00F84D6E">
      <w:pPr>
        <w:spacing w:after="0" w:line="240" w:lineRule="auto"/>
        <w:ind w:left="-5" w:right="1" w:firstLine="431"/>
        <w:rPr>
          <w:szCs w:val="24"/>
        </w:rPr>
      </w:pPr>
      <w:r w:rsidRPr="00F84D6E">
        <w:rPr>
          <w:szCs w:val="24"/>
        </w:rPr>
        <w:t xml:space="preserve"> </w:t>
      </w:r>
      <w:r w:rsidRPr="00F84D6E">
        <w:rPr>
          <w:szCs w:val="24"/>
        </w:rPr>
        <w:tab/>
        <w:t xml:space="preserve">Руководитель учреждения Потапенко О.Е. -  заведующий, старшая медицинская сестра – </w:t>
      </w:r>
      <w:proofErr w:type="spellStart"/>
      <w:r w:rsidRPr="00F84D6E">
        <w:rPr>
          <w:szCs w:val="24"/>
        </w:rPr>
        <w:t>Огородникова</w:t>
      </w:r>
      <w:proofErr w:type="spellEnd"/>
      <w:r w:rsidRPr="00F84D6E">
        <w:rPr>
          <w:szCs w:val="24"/>
        </w:rPr>
        <w:t xml:space="preserve"> Е.А</w:t>
      </w:r>
      <w:r w:rsidRPr="00F84D6E">
        <w:rPr>
          <w:szCs w:val="24"/>
        </w:rPr>
        <w:t xml:space="preserve">., старший воспитатель - Рослова О.Л.  </w:t>
      </w:r>
    </w:p>
    <w:p w:rsidR="00A66823" w:rsidRPr="00F84D6E" w:rsidRDefault="00E17A80" w:rsidP="00F84D6E">
      <w:pPr>
        <w:spacing w:after="0" w:line="240" w:lineRule="auto"/>
        <w:ind w:left="-5" w:right="1" w:firstLine="431"/>
        <w:rPr>
          <w:szCs w:val="24"/>
        </w:rPr>
      </w:pPr>
      <w:r w:rsidRPr="00F84D6E">
        <w:rPr>
          <w:szCs w:val="24"/>
        </w:rPr>
        <w:t xml:space="preserve">           Управление строится на основе нормативно-правовых документов, не противоречащих законодательству РФ. </w:t>
      </w:r>
    </w:p>
    <w:p w:rsidR="00A66823" w:rsidRPr="00F84D6E" w:rsidRDefault="00E17A80" w:rsidP="00F84D6E">
      <w:pPr>
        <w:spacing w:after="0" w:line="240" w:lineRule="auto"/>
        <w:ind w:left="0" w:firstLine="431"/>
        <w:rPr>
          <w:szCs w:val="24"/>
        </w:rPr>
      </w:pPr>
      <w:r w:rsidRPr="00F84D6E">
        <w:rPr>
          <w:szCs w:val="24"/>
        </w:rPr>
        <w:t xml:space="preserve"> </w:t>
      </w:r>
    </w:p>
    <w:p w:rsidR="00A66823" w:rsidRPr="00F84D6E" w:rsidRDefault="00E17A80" w:rsidP="00F84D6E">
      <w:pPr>
        <w:spacing w:after="0" w:line="240" w:lineRule="auto"/>
        <w:ind w:right="5" w:firstLine="431"/>
        <w:rPr>
          <w:szCs w:val="24"/>
        </w:rPr>
      </w:pPr>
      <w:r w:rsidRPr="00F84D6E">
        <w:rPr>
          <w:b/>
          <w:szCs w:val="24"/>
          <w:u w:val="single" w:color="000000"/>
        </w:rPr>
        <w:t>Вывод:</w:t>
      </w:r>
      <w:r w:rsidRPr="00F84D6E">
        <w:rPr>
          <w:szCs w:val="24"/>
        </w:rPr>
        <w:t xml:space="preserve"> В МБДОУ создана четко продуманная и гибкая структура управления в соответствии с целями и задачами ра</w:t>
      </w:r>
      <w:r w:rsidRPr="00F84D6E">
        <w:rPr>
          <w:szCs w:val="24"/>
        </w:rPr>
        <w:t xml:space="preserve">боты учреждения. Все функции управления определяют его стабильное и перспективное функционирование. </w:t>
      </w:r>
    </w:p>
    <w:p w:rsidR="00A66823" w:rsidRDefault="00E17A80" w:rsidP="00F84D6E">
      <w:pPr>
        <w:spacing w:after="135" w:line="259" w:lineRule="auto"/>
        <w:ind w:left="0" w:firstLine="0"/>
        <w:jc w:val="left"/>
      </w:pPr>
      <w:r>
        <w:t xml:space="preserve"> </w:t>
      </w:r>
    </w:p>
    <w:p w:rsidR="00A66823" w:rsidRDefault="00E17A80">
      <w:pPr>
        <w:spacing w:after="0" w:line="259" w:lineRule="auto"/>
        <w:ind w:left="65" w:firstLine="0"/>
        <w:jc w:val="center"/>
      </w:pPr>
      <w:r>
        <w:rPr>
          <w:b/>
          <w:sz w:val="28"/>
        </w:rPr>
        <w:t xml:space="preserve"> </w:t>
      </w:r>
    </w:p>
    <w:p w:rsidR="00A66823" w:rsidRPr="00F84D6E" w:rsidRDefault="00E17A80">
      <w:pPr>
        <w:spacing w:after="92" w:line="259" w:lineRule="auto"/>
        <w:ind w:left="0" w:right="8" w:firstLine="0"/>
        <w:jc w:val="center"/>
        <w:rPr>
          <w:b/>
        </w:rPr>
      </w:pPr>
      <w:r w:rsidRPr="00F84D6E">
        <w:rPr>
          <w:b/>
          <w:sz w:val="28"/>
        </w:rPr>
        <w:t xml:space="preserve">2. Особенности образовательного процесса. </w:t>
      </w:r>
    </w:p>
    <w:p w:rsidR="00A66823" w:rsidRDefault="00E17A80" w:rsidP="00755E96">
      <w:pPr>
        <w:ind w:left="-5" w:right="1" w:firstLine="431"/>
      </w:pPr>
      <w:r>
        <w:t xml:space="preserve">01 ноября 2011 года МБДОУ получило бессрочную лицензию на образовательную деятельность серия 52 № </w:t>
      </w:r>
      <w:r>
        <w:t xml:space="preserve">001918 </w:t>
      </w:r>
    </w:p>
    <w:p w:rsidR="00A66823" w:rsidRDefault="00E17A80" w:rsidP="00755E96">
      <w:pPr>
        <w:spacing w:after="0" w:line="266" w:lineRule="auto"/>
        <w:ind w:left="-15" w:right="5" w:firstLine="708"/>
      </w:pPr>
      <w:r>
        <w:t xml:space="preserve"> </w:t>
      </w:r>
      <w:r>
        <w:tab/>
        <w:t>Педагогический коллектив детского сада осуществляет образовательный процесс по основной образовательной программе детского сада № 16. Содержание образовательного процесса выстроено в соответствии с примерной общеобразовательной программы дошкольн</w:t>
      </w:r>
      <w:r>
        <w:t xml:space="preserve">ого образования «От рождения до школы» под редакцией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М.А.Васильевой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 (М, Мозаика-Синтез, 2014 г.). </w:t>
      </w:r>
      <w:r>
        <w:rPr>
          <w:sz w:val="22"/>
        </w:rPr>
        <w:t xml:space="preserve"> </w:t>
      </w:r>
    </w:p>
    <w:p w:rsidR="00A66823" w:rsidRDefault="00E17A80">
      <w:pPr>
        <w:spacing w:after="13"/>
        <w:ind w:left="-15" w:right="1" w:firstLine="708"/>
      </w:pPr>
      <w:r>
        <w:lastRenderedPageBreak/>
        <w:t>Основная образовательная программа формируется с учётом особенностей базового уровня системы общего образования с целью формиров</w:t>
      </w:r>
      <w:r>
        <w:t xml:space="preserve">ания общей культуры личности воспитанников,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 </w:t>
      </w:r>
    </w:p>
    <w:p w:rsidR="00A66823" w:rsidRDefault="00E17A80">
      <w:pPr>
        <w:ind w:left="-15" w:right="1" w:firstLine="708"/>
      </w:pPr>
      <w:r>
        <w:t>Основными уча</w:t>
      </w:r>
      <w:r>
        <w:t xml:space="preserve">стниками </w:t>
      </w:r>
      <w:proofErr w:type="spellStart"/>
      <w:r>
        <w:t>воспитательно</w:t>
      </w:r>
      <w:proofErr w:type="spellEnd"/>
      <w:r>
        <w:t xml:space="preserve">-образовательного процесса являются ребенок, родители (их законные представители), педагоги ДОУ.    </w:t>
      </w:r>
    </w:p>
    <w:p w:rsidR="00A66823" w:rsidRDefault="00E17A80">
      <w:pPr>
        <w:spacing w:after="78"/>
        <w:ind w:left="-15" w:right="1" w:firstLine="708"/>
      </w:pPr>
      <w:r>
        <w:t xml:space="preserve">  </w:t>
      </w:r>
      <w:r>
        <w:t xml:space="preserve">С 01 января 2015 года подписано соглашение с </w:t>
      </w:r>
      <w:proofErr w:type="gramStart"/>
      <w:r>
        <w:t>ГБУЗ</w:t>
      </w:r>
      <w:proofErr w:type="gramEnd"/>
      <w:r>
        <w:t xml:space="preserve"> НО "Городс</w:t>
      </w:r>
      <w:r>
        <w:t xml:space="preserve">кая детская больница №8 </w:t>
      </w:r>
      <w:proofErr w:type="spellStart"/>
      <w:r>
        <w:t>г.Дзержинска</w:t>
      </w:r>
      <w:proofErr w:type="spellEnd"/>
      <w:r>
        <w:t xml:space="preserve">" о медицинском обслуживание воспитанников.  </w:t>
      </w:r>
    </w:p>
    <w:p w:rsidR="00A66823" w:rsidRDefault="00E17A80">
      <w:pPr>
        <w:ind w:left="-15" w:right="1" w:firstLine="852"/>
      </w:pPr>
      <w:r>
        <w:t>В детском саду большое внимание уделяется охране и укреплению здоровья детей дошкольного возраста. В течение года в ДОУ – гибкий режим дня, ежедневная утренняя гимнастика под</w:t>
      </w:r>
      <w:r>
        <w:t xml:space="preserve"> музыкальное сопровождение, физкультурная образовательная деятельность в группе и на улице, спортивные досуги и развлечения, дыхательная гимнастика и др. В детском саду проводится оценка состояния здоровья детей на основании текущих наблюдений и по итогам </w:t>
      </w:r>
      <w:r>
        <w:t xml:space="preserve">профилактических осмотров. Показатели заболеваемости по детскому саду </w:t>
      </w:r>
      <w:r w:rsidR="003621E9">
        <w:t xml:space="preserve">ниже </w:t>
      </w:r>
      <w:r>
        <w:t xml:space="preserve">городских показателей на </w:t>
      </w:r>
      <w:r w:rsidR="003621E9">
        <w:t>18</w:t>
      </w:r>
      <w:r>
        <w:t xml:space="preserve"> %. </w:t>
      </w:r>
    </w:p>
    <w:p w:rsidR="00A66823" w:rsidRDefault="00E17A80">
      <w:pPr>
        <w:spacing w:after="0"/>
        <w:ind w:left="-5" w:right="1"/>
      </w:pPr>
      <w:r>
        <w:t xml:space="preserve">Показатели заболеваемости в течение года </w:t>
      </w:r>
    </w:p>
    <w:p w:rsidR="003621E9" w:rsidRDefault="00E17A80">
      <w:pPr>
        <w:spacing w:after="136" w:line="259" w:lineRule="auto"/>
        <w:ind w:left="0" w:firstLine="0"/>
        <w:jc w:val="left"/>
      </w:pPr>
      <w:r>
        <w:t xml:space="preserve"> </w:t>
      </w:r>
    </w:p>
    <w:tbl>
      <w:tblPr>
        <w:tblW w:w="9818" w:type="dxa"/>
        <w:tblInd w:w="-184" w:type="dxa"/>
        <w:tblLayout w:type="fixed"/>
        <w:tblLook w:val="04A0" w:firstRow="1" w:lastRow="0" w:firstColumn="1" w:lastColumn="0" w:noHBand="0" w:noVBand="1"/>
      </w:tblPr>
      <w:tblGrid>
        <w:gridCol w:w="1455"/>
        <w:gridCol w:w="2126"/>
        <w:gridCol w:w="1701"/>
        <w:gridCol w:w="1701"/>
        <w:gridCol w:w="1560"/>
        <w:gridCol w:w="1275"/>
      </w:tblGrid>
      <w:tr w:rsidR="003621E9" w:rsidRPr="00F06EDD" w:rsidTr="003621E9">
        <w:trPr>
          <w:trHeight w:val="132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№ МДОУ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заболеваемость всего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заболеваемость до3-х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заболеваемость от 3-х до 7лет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процентное отношение к городскому показателю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выше/ниже городского показателя</w:t>
            </w:r>
          </w:p>
        </w:tc>
      </w:tr>
      <w:tr w:rsidR="003621E9" w:rsidRPr="00F06EDD" w:rsidTr="003621E9">
        <w:trPr>
          <w:trHeight w:val="315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93300" w:fill="FFFFFF"/>
            <w:vAlign w:val="bottom"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11,8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12,8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11,5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82,0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21E9" w:rsidRPr="00F06EDD" w:rsidRDefault="003621E9" w:rsidP="001278B5">
            <w:pPr>
              <w:jc w:val="center"/>
              <w:rPr>
                <w:szCs w:val="24"/>
              </w:rPr>
            </w:pPr>
            <w:r w:rsidRPr="00F06EDD">
              <w:rPr>
                <w:szCs w:val="24"/>
              </w:rPr>
              <w:t>-18,0</w:t>
            </w:r>
          </w:p>
        </w:tc>
      </w:tr>
    </w:tbl>
    <w:p w:rsidR="00A66823" w:rsidRDefault="00A66823">
      <w:pPr>
        <w:spacing w:after="136" w:line="259" w:lineRule="auto"/>
        <w:ind w:left="0" w:firstLine="0"/>
        <w:jc w:val="left"/>
      </w:pPr>
    </w:p>
    <w:p w:rsidR="00A66823" w:rsidRDefault="00E17A80" w:rsidP="009D0D07">
      <w:pPr>
        <w:ind w:left="-5" w:right="1" w:firstLine="856"/>
      </w:pPr>
      <w:r>
        <w:t xml:space="preserve"> </w:t>
      </w:r>
      <w:r>
        <w:t xml:space="preserve">Таким образом, в следующем году необходимо продолжать работу по оздоровлению детей, включающую разнообразные формы непосредственно образовательной деятельности физической культуры, закаливания, </w:t>
      </w:r>
      <w:proofErr w:type="spellStart"/>
      <w:r>
        <w:t>лечебно</w:t>
      </w:r>
      <w:proofErr w:type="spellEnd"/>
      <w:r>
        <w:t xml:space="preserve"> – профилактическую работу. </w:t>
      </w:r>
    </w:p>
    <w:p w:rsidR="00A66823" w:rsidRDefault="00E17A80">
      <w:pPr>
        <w:spacing w:after="85" w:line="259" w:lineRule="auto"/>
        <w:ind w:left="65" w:firstLine="0"/>
        <w:jc w:val="center"/>
      </w:pPr>
      <w:r>
        <w:rPr>
          <w:b/>
          <w:sz w:val="28"/>
        </w:rPr>
        <w:t xml:space="preserve"> </w:t>
      </w:r>
    </w:p>
    <w:p w:rsidR="00A66823" w:rsidRDefault="00E17A80" w:rsidP="009D0D07">
      <w:pPr>
        <w:spacing w:after="85" w:line="259" w:lineRule="auto"/>
        <w:ind w:left="65" w:firstLine="0"/>
        <w:jc w:val="center"/>
      </w:pPr>
      <w:r>
        <w:rPr>
          <w:b/>
          <w:sz w:val="28"/>
        </w:rPr>
        <w:t xml:space="preserve"> </w:t>
      </w:r>
      <w:r>
        <w:rPr>
          <w:b/>
          <w:sz w:val="28"/>
        </w:rPr>
        <w:t xml:space="preserve"> </w:t>
      </w:r>
    </w:p>
    <w:p w:rsidR="00A66823" w:rsidRDefault="00E17A80">
      <w:pPr>
        <w:spacing w:after="0" w:line="259" w:lineRule="auto"/>
        <w:ind w:left="65" w:firstLine="0"/>
        <w:jc w:val="center"/>
      </w:pPr>
      <w:r>
        <w:rPr>
          <w:b/>
          <w:sz w:val="28"/>
        </w:rPr>
        <w:t xml:space="preserve"> </w:t>
      </w:r>
    </w:p>
    <w:p w:rsidR="00A66823" w:rsidRDefault="00E17A80">
      <w:pPr>
        <w:spacing w:after="92" w:line="259" w:lineRule="auto"/>
        <w:ind w:right="13"/>
        <w:jc w:val="center"/>
      </w:pPr>
      <w:r>
        <w:rPr>
          <w:b/>
          <w:sz w:val="28"/>
        </w:rPr>
        <w:t>3. Условия осуществления образовательного процесса.</w:t>
      </w:r>
      <w:r>
        <w:rPr>
          <w:sz w:val="28"/>
        </w:rPr>
        <w:t xml:space="preserve"> </w:t>
      </w:r>
    </w:p>
    <w:p w:rsidR="00A66823" w:rsidRDefault="00E17A80" w:rsidP="009D0D07">
      <w:pPr>
        <w:ind w:left="-5" w:right="1" w:firstLine="856"/>
      </w:pPr>
      <w:r>
        <w:t xml:space="preserve"> В детском саду созданы необходимые условия для организации и проведения образовательного процесса. </w:t>
      </w:r>
    </w:p>
    <w:p w:rsidR="00A66823" w:rsidRDefault="00E17A80" w:rsidP="009D0D07">
      <w:pPr>
        <w:ind w:left="-5" w:right="1" w:firstLine="856"/>
      </w:pPr>
      <w:r>
        <w:t xml:space="preserve"> В детском саду имеются: групповые помещения, раздевальные, столовые, туалетные комнаты; музыкальный з</w:t>
      </w:r>
      <w:r>
        <w:t xml:space="preserve">ал, кабинет заведующего; медицинский, процедурный кабинет; кабинет заведующего хозяйством.  Созданы необходимые условия для разнообразных видов деятельности детей: игровой, познавательной, музыкальной, двигательной, трудовой, творческой. Развивающая среда </w:t>
      </w:r>
      <w:r>
        <w:t xml:space="preserve">групп доступная, безопасная, создается совместно субъектами образовательной деятельности (педагогом, родителями), предусматривает разумное </w:t>
      </w:r>
      <w:r>
        <w:lastRenderedPageBreak/>
        <w:t>чередование видов деятельности детей, сочетание спокойных занятий и подвижных игр, групповых, индивидуальных, по инте</w:t>
      </w:r>
      <w:r>
        <w:t xml:space="preserve">ресам. </w:t>
      </w:r>
    </w:p>
    <w:p w:rsidR="00A66823" w:rsidRDefault="00E17A80" w:rsidP="009D0D07">
      <w:pPr>
        <w:ind w:left="-5" w:right="1" w:firstLine="856"/>
      </w:pPr>
      <w:r>
        <w:t xml:space="preserve"> Мебель в группах подобрана по росту детей и промаркирована. Искусственное и естественное освещение соответствует норме.  </w:t>
      </w:r>
    </w:p>
    <w:p w:rsidR="00A66823" w:rsidRDefault="00E17A80" w:rsidP="009D0D07">
      <w:pPr>
        <w:ind w:left="-5" w:right="1" w:firstLine="856"/>
      </w:pPr>
      <w:r>
        <w:t xml:space="preserve"> В каждой возрастной группе развивающая среда разнообразна по оформлению, расположению оборудования и материалов, определяетс</w:t>
      </w:r>
      <w:r>
        <w:t xml:space="preserve">я педагогическими установками, а также </w:t>
      </w:r>
      <w:proofErr w:type="spellStart"/>
      <w:r>
        <w:t>сензитивными</w:t>
      </w:r>
      <w:proofErr w:type="spellEnd"/>
      <w:r>
        <w:t xml:space="preserve"> периодами в развитии детей. Обеспеченность учебными материалами, наглядными пособиями, игрушками, игровыми модулями необходимая и достаточная. </w:t>
      </w:r>
    </w:p>
    <w:p w:rsidR="00A66823" w:rsidRDefault="00E17A80" w:rsidP="009D0D07">
      <w:pPr>
        <w:ind w:left="-5" w:right="1" w:firstLine="856"/>
      </w:pPr>
      <w:r>
        <w:t xml:space="preserve"> Особое внимание в дошкольном учреждении уделяется безопасно</w:t>
      </w:r>
      <w:r>
        <w:t xml:space="preserve">сти жизни и деятельности детей и взрослых. За многие </w:t>
      </w:r>
      <w:proofErr w:type="gramStart"/>
      <w:r>
        <w:t>годы  ни</w:t>
      </w:r>
      <w:proofErr w:type="gramEnd"/>
      <w:r>
        <w:t xml:space="preserve"> с одним из воспитанников детского сада не произошло ни одного несчастного случая на территории учреждения или по вине персонала. </w:t>
      </w:r>
    </w:p>
    <w:p w:rsidR="00A66823" w:rsidRDefault="00E17A80" w:rsidP="009D0D07">
      <w:pPr>
        <w:ind w:left="-5" w:right="1" w:firstLine="856"/>
      </w:pPr>
      <w:r>
        <w:t xml:space="preserve"> Территория детского сада находится за ограждением. Здание детск</w:t>
      </w:r>
      <w:r>
        <w:t xml:space="preserve">ого сада оборудовано пожарной сигнализацией, кнопкой тревожного вызова, заключены Договора на обслуживание с соответствующими организациями. </w:t>
      </w:r>
    </w:p>
    <w:p w:rsidR="00A66823" w:rsidRDefault="00E17A80" w:rsidP="009D0D07">
      <w:pPr>
        <w:ind w:left="-15" w:right="1" w:firstLine="856"/>
      </w:pPr>
      <w:r>
        <w:t>Медицинское обслуживание детей обеспечивается врачом-педиатром ГБУЗ НО "Детская городская поликлиника № 8</w:t>
      </w:r>
      <w:proofErr w:type="gramStart"/>
      <w:r>
        <w:t>"  и</w:t>
      </w:r>
      <w:proofErr w:type="gramEnd"/>
      <w:r>
        <w:t xml:space="preserve"> стар</w:t>
      </w:r>
      <w:r>
        <w:t xml:space="preserve">шей медсестрой </w:t>
      </w:r>
      <w:proofErr w:type="spellStart"/>
      <w:r>
        <w:t>Огородниковой</w:t>
      </w:r>
      <w:proofErr w:type="spellEnd"/>
      <w:r>
        <w:t xml:space="preserve"> Е.А. Медицинский персонал наряду с администрацией и педагогическим персоналом несет ответственность за проведение лечебно-профилактических мероприятий, соблюдение санитарно-гигиенических норм, режим и качество питания воспитанн</w:t>
      </w:r>
      <w:r>
        <w:t xml:space="preserve">иков. </w:t>
      </w:r>
    </w:p>
    <w:p w:rsidR="00A66823" w:rsidRDefault="00E17A80" w:rsidP="009D0D07">
      <w:pPr>
        <w:ind w:left="-5" w:right="1" w:firstLine="856"/>
      </w:pPr>
      <w:r>
        <w:t xml:space="preserve"> Старшая медсестра проводит работу по профилактике заболеваний с детьми, педагогическим коллективом согласно плану работы, проводит беседы с персоналом по вопросам гигиенического обучения, воспитания и содержания детей в детском саду. </w:t>
      </w:r>
    </w:p>
    <w:p w:rsidR="00A66823" w:rsidRDefault="00E17A80" w:rsidP="009D0D07">
      <w:pPr>
        <w:tabs>
          <w:tab w:val="center" w:pos="4977"/>
        </w:tabs>
        <w:ind w:left="-15" w:firstLine="856"/>
      </w:pPr>
      <w:r>
        <w:t xml:space="preserve"> </w:t>
      </w:r>
      <w:r>
        <w:tab/>
        <w:t>Здоровье де</w:t>
      </w:r>
      <w:r>
        <w:t xml:space="preserve">тей во многом зависит от правильного чётко организованного питания. </w:t>
      </w:r>
    </w:p>
    <w:p w:rsidR="00A66823" w:rsidRDefault="00E17A80" w:rsidP="009D0D07">
      <w:pPr>
        <w:tabs>
          <w:tab w:val="center" w:pos="2566"/>
        </w:tabs>
        <w:spacing w:after="41"/>
        <w:ind w:left="-15" w:firstLine="856"/>
      </w:pPr>
      <w:r>
        <w:t xml:space="preserve"> </w:t>
      </w:r>
      <w:r>
        <w:tab/>
        <w:t xml:space="preserve">В своей работе мы руководствуемся  </w:t>
      </w:r>
    </w:p>
    <w:p w:rsidR="00A66823" w:rsidRDefault="00E17A80" w:rsidP="009D0D07">
      <w:pPr>
        <w:numPr>
          <w:ilvl w:val="0"/>
          <w:numId w:val="5"/>
        </w:numPr>
        <w:spacing w:after="31"/>
        <w:ind w:right="1" w:firstLine="856"/>
      </w:pPr>
      <w:r>
        <w:t xml:space="preserve">Федеральным законом от 29 декабря 2012 г. № 273-ФЗ «Об образовании в Российской Федерации»;  </w:t>
      </w:r>
    </w:p>
    <w:p w:rsidR="00A66823" w:rsidRDefault="00E17A80" w:rsidP="009D0D07">
      <w:pPr>
        <w:numPr>
          <w:ilvl w:val="0"/>
          <w:numId w:val="5"/>
        </w:numPr>
        <w:spacing w:after="32"/>
        <w:ind w:right="1" w:firstLine="856"/>
      </w:pPr>
      <w:r>
        <w:t xml:space="preserve">Федеральным </w:t>
      </w:r>
      <w:r>
        <w:tab/>
        <w:t xml:space="preserve">государственным </w:t>
      </w:r>
      <w:r>
        <w:tab/>
        <w:t xml:space="preserve">образовательным </w:t>
      </w:r>
      <w:r>
        <w:tab/>
        <w:t>стандарт</w:t>
      </w:r>
      <w:r>
        <w:t xml:space="preserve">ом </w:t>
      </w:r>
      <w:r>
        <w:tab/>
        <w:t xml:space="preserve">дошкольного образования; </w:t>
      </w:r>
    </w:p>
    <w:p w:rsidR="00A66823" w:rsidRDefault="00E17A80" w:rsidP="009D0D07">
      <w:pPr>
        <w:numPr>
          <w:ilvl w:val="0"/>
          <w:numId w:val="5"/>
        </w:numPr>
        <w:spacing w:after="33"/>
        <w:ind w:right="1" w:firstLine="856"/>
      </w:pPr>
      <w:r>
        <w:t xml:space="preserve">«Порядком организации и осуществления образовательной деятельности по основным общеобразовательным программам – </w:t>
      </w:r>
      <w:r>
        <w:t xml:space="preserve">образовательным программам дошкольного образования» (приказ Министерства образования и науки РФ от 30 августа 2013 года №1014 г. Москва); </w:t>
      </w:r>
    </w:p>
    <w:p w:rsidR="00A66823" w:rsidRDefault="00E17A80" w:rsidP="009D0D07">
      <w:pPr>
        <w:numPr>
          <w:ilvl w:val="0"/>
          <w:numId w:val="5"/>
        </w:numPr>
        <w:ind w:right="1" w:firstLine="856"/>
      </w:pPr>
      <w:r>
        <w:t>Санитарно-эпидемиологическими требованиями к устройству, содержанию и организации режима работы  дошкольных образоват</w:t>
      </w:r>
      <w:r>
        <w:t>ельных организаций» (Утверждены постановлением Главного государственного санитарного врача Российской  от 15 мая 2013 года №26  «Об утверждении САНПИН» 2.4.3049-13 (с изменениями на 27 августа 2015 года)), регламентирующими организацию питания в дошкольных</w:t>
      </w:r>
      <w:r>
        <w:t xml:space="preserve"> учреждениях, определяющими требования к качеству и безопасности продуктов и контролю соблюдения санитарных правил и выполнения </w:t>
      </w:r>
      <w:proofErr w:type="spellStart"/>
      <w:r>
        <w:t>санитарнопротивоэпидемических</w:t>
      </w:r>
      <w:proofErr w:type="spellEnd"/>
      <w:r>
        <w:t xml:space="preserve"> (профилактических) мероприятий, соблюдению химического состава и калорийности продуктов питания. </w:t>
      </w:r>
    </w:p>
    <w:p w:rsidR="00A66823" w:rsidRDefault="00E17A80" w:rsidP="009D0D07">
      <w:pPr>
        <w:ind w:left="-5" w:right="1" w:firstLine="856"/>
      </w:pPr>
      <w:r>
        <w:lastRenderedPageBreak/>
        <w:t xml:space="preserve"> Продукты в детский сад поставляют поставщики на основе заключенных Договоров специализированным транспортом, имеющим санитарный паспорт. </w:t>
      </w:r>
    </w:p>
    <w:p w:rsidR="00A66823" w:rsidRDefault="00E17A80" w:rsidP="009D0D07">
      <w:pPr>
        <w:spacing w:after="81"/>
        <w:ind w:left="-5" w:right="1" w:firstLine="856"/>
      </w:pPr>
      <w:r>
        <w:t xml:space="preserve"> Питание осуществляется в соответствии с примерным десятидневным меню для организации питания детей от 2-х до 3-х лет</w:t>
      </w:r>
      <w:r>
        <w:t xml:space="preserve"> и от 3-х до 7-ми лет с 12-ти часовым пребыванием детей. При составлении меню и расчета калорийности соблюдается оптимальное соотношение пищевых веществ (белков, жиров, углеводов) 1:1:4. На каждое блюдо имеется технологическая карта. Мы проводим круглогоди</w:t>
      </w:r>
      <w:r>
        <w:t xml:space="preserve">чную С-витаминизацию готовых блюд и </w:t>
      </w:r>
      <w:proofErr w:type="spellStart"/>
      <w:r>
        <w:t>иодопрофилактику</w:t>
      </w:r>
      <w:proofErr w:type="spellEnd"/>
      <w:r>
        <w:t xml:space="preserve"> </w:t>
      </w:r>
      <w:proofErr w:type="spellStart"/>
      <w:r>
        <w:t>иодированной</w:t>
      </w:r>
      <w:proofErr w:type="spellEnd"/>
      <w:r>
        <w:t xml:space="preserve"> солью. </w:t>
      </w:r>
    </w:p>
    <w:p w:rsidR="00A66823" w:rsidRDefault="00E17A80" w:rsidP="009D0D07">
      <w:pPr>
        <w:ind w:left="-15" w:right="1" w:firstLine="856"/>
      </w:pPr>
      <w:r>
        <w:t xml:space="preserve">Для обеспеченности преемственности питания и информированности родителей об ассортименте питания ребенка вывешивается ежедневное меню в группах и на общем информационном стенде. </w:t>
      </w:r>
    </w:p>
    <w:p w:rsidR="00A66823" w:rsidRDefault="00E17A80" w:rsidP="009D0D07">
      <w:pPr>
        <w:ind w:left="-15" w:right="1" w:firstLine="856"/>
      </w:pPr>
      <w:r>
        <w:t xml:space="preserve"> Пи</w:t>
      </w:r>
      <w:r>
        <w:t xml:space="preserve">тание 4-х разовое: завтрак, 2-ой завтрак (сок, фрукты), обед, уплотненный полдник с включением блюд ужина. Организация питания в дошкольном учреждении проводится согласно СанПиН 2.4.3049-13.  </w:t>
      </w:r>
    </w:p>
    <w:p w:rsidR="00A66823" w:rsidRDefault="00E17A80" w:rsidP="009D0D07">
      <w:pPr>
        <w:ind w:left="-5" w:right="1" w:firstLine="856"/>
      </w:pPr>
      <w:r>
        <w:t xml:space="preserve"> В помещениях пищеблока все оборудование в рабочем состоянии, с</w:t>
      </w:r>
      <w:r>
        <w:t>оответствует санитарно-гигиеническим и техническим требованиям. На пищеблоке в достаточном количестве набор оборудования, инвентаря и посуды. Всё промаркировано в соответствии с её нахождением в цехах разного назначения (сырой, варёной продукции), в соотве</w:t>
      </w:r>
      <w:r>
        <w:t xml:space="preserve">тствии с приготовляемыми блюдами. Ежедневно поварами оставляются пробы всех приготовленных блюд для проверки качества. Пробы хранятся в холодильнике в течение 48 часов, согласно СанПиН. </w:t>
      </w:r>
    </w:p>
    <w:p w:rsidR="00A66823" w:rsidRDefault="00E17A80" w:rsidP="009D0D07">
      <w:pPr>
        <w:ind w:left="718" w:right="1" w:firstLine="856"/>
      </w:pPr>
      <w:r>
        <w:t xml:space="preserve">Повара детского сада квалификационные работники. </w:t>
      </w:r>
    </w:p>
    <w:p w:rsidR="00A66823" w:rsidRDefault="00E17A80" w:rsidP="009D0D07">
      <w:pPr>
        <w:ind w:left="-15" w:right="1" w:firstLine="856"/>
      </w:pPr>
      <w:r>
        <w:t>На территории детск</w:t>
      </w:r>
      <w:r>
        <w:t xml:space="preserve">ого сада расположены: здание детского сада, 4 прогулочных участков с игровым оборудованием (на </w:t>
      </w:r>
      <w:proofErr w:type="gramStart"/>
      <w:r>
        <w:t>всех  имеются</w:t>
      </w:r>
      <w:proofErr w:type="gramEnd"/>
      <w:r>
        <w:t xml:space="preserve"> кирпичные прогулочные веранды), физкультурный участок. </w:t>
      </w:r>
    </w:p>
    <w:p w:rsidR="00A66823" w:rsidRDefault="00E17A80" w:rsidP="009D0D07">
      <w:pPr>
        <w:ind w:left="-5" w:right="1" w:firstLine="856"/>
      </w:pPr>
      <w:r>
        <w:rPr>
          <w:b/>
          <w:u w:val="single" w:color="000000"/>
        </w:rPr>
        <w:t>Вывод:</w:t>
      </w:r>
      <w:r>
        <w:t xml:space="preserve"> Состояние здания и территории учреждения приведено в порядок в соответствии с санита</w:t>
      </w:r>
      <w:r>
        <w:t xml:space="preserve">рно-гигиеническими и противопожарными требованиями. Условия труда и жизнедеятельности детей созданы в соответствии с новыми требованиями СанПиН. Образовательный процесс оснащён наглядным, дидактическим, методическим материалом. </w:t>
      </w:r>
    </w:p>
    <w:p w:rsidR="00A66823" w:rsidRDefault="00E17A80">
      <w:pPr>
        <w:spacing w:after="85" w:line="259" w:lineRule="auto"/>
        <w:ind w:left="65" w:firstLine="0"/>
        <w:jc w:val="center"/>
      </w:pPr>
      <w:r>
        <w:rPr>
          <w:b/>
          <w:sz w:val="28"/>
        </w:rPr>
        <w:t xml:space="preserve"> </w:t>
      </w:r>
    </w:p>
    <w:p w:rsidR="00A66823" w:rsidRDefault="00E17A80" w:rsidP="009D0D07">
      <w:pPr>
        <w:spacing w:after="88" w:line="259" w:lineRule="auto"/>
      </w:pPr>
      <w:r>
        <w:rPr>
          <w:b/>
          <w:sz w:val="28"/>
        </w:rPr>
        <w:t xml:space="preserve"> </w:t>
      </w:r>
    </w:p>
    <w:p w:rsidR="00A66823" w:rsidRDefault="00E17A80">
      <w:pPr>
        <w:spacing w:after="0" w:line="259" w:lineRule="auto"/>
        <w:ind w:left="65" w:firstLine="0"/>
        <w:jc w:val="center"/>
      </w:pPr>
      <w:r>
        <w:rPr>
          <w:b/>
          <w:sz w:val="28"/>
        </w:rPr>
        <w:t xml:space="preserve"> </w:t>
      </w:r>
    </w:p>
    <w:p w:rsidR="00A66823" w:rsidRDefault="00E17A80">
      <w:pPr>
        <w:spacing w:after="45" w:line="259" w:lineRule="auto"/>
        <w:ind w:right="6"/>
        <w:jc w:val="center"/>
      </w:pPr>
      <w:r>
        <w:rPr>
          <w:b/>
          <w:sz w:val="28"/>
        </w:rPr>
        <w:t>4. Кадровый потенциал.</w:t>
      </w:r>
      <w:r>
        <w:rPr>
          <w:sz w:val="28"/>
        </w:rPr>
        <w:t xml:space="preserve"> </w:t>
      </w:r>
    </w:p>
    <w:p w:rsidR="00A66823" w:rsidRDefault="00E17A80">
      <w:pPr>
        <w:spacing w:after="84" w:line="266" w:lineRule="auto"/>
        <w:ind w:left="-15" w:right="5" w:firstLine="708"/>
        <w:jc w:val="left"/>
      </w:pPr>
      <w:r>
        <w:t xml:space="preserve">Педагогический процесс в МБДОУ обеспечивают специалисты: старший воспитатель, </w:t>
      </w:r>
      <w:r w:rsidR="005B26B9">
        <w:t>7</w:t>
      </w:r>
      <w:r>
        <w:t xml:space="preserve"> воспитателей, музыкальный руководитель (на конец 201</w:t>
      </w:r>
      <w:r w:rsidR="005B26B9">
        <w:t>6</w:t>
      </w:r>
      <w:r>
        <w:t xml:space="preserve"> года) - один воспитатель находятся в отпуске по уходу за ребенком до 3-х лет. </w:t>
      </w:r>
    </w:p>
    <w:p w:rsidR="00A66823" w:rsidRDefault="00E17A80">
      <w:pPr>
        <w:spacing w:after="141" w:line="259" w:lineRule="auto"/>
        <w:ind w:left="55" w:firstLine="0"/>
        <w:jc w:val="center"/>
      </w:pPr>
      <w:r>
        <w:rPr>
          <w:b/>
        </w:rPr>
        <w:t xml:space="preserve"> </w:t>
      </w:r>
    </w:p>
    <w:p w:rsidR="00A66823" w:rsidRDefault="00E17A80">
      <w:pPr>
        <w:spacing w:after="0"/>
        <w:ind w:right="12"/>
        <w:jc w:val="center"/>
      </w:pPr>
      <w:r>
        <w:rPr>
          <w:b/>
        </w:rPr>
        <w:t>Образовательный у</w:t>
      </w:r>
      <w:r>
        <w:rPr>
          <w:b/>
        </w:rPr>
        <w:t xml:space="preserve">ровень педагогов: </w:t>
      </w:r>
    </w:p>
    <w:tbl>
      <w:tblPr>
        <w:tblStyle w:val="TableGrid"/>
        <w:tblW w:w="9655" w:type="dxa"/>
        <w:tblInd w:w="-7" w:type="dxa"/>
        <w:tblCellMar>
          <w:top w:w="0" w:type="dxa"/>
          <w:left w:w="43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39"/>
        <w:gridCol w:w="1128"/>
        <w:gridCol w:w="989"/>
        <w:gridCol w:w="1144"/>
        <w:gridCol w:w="1067"/>
        <w:gridCol w:w="1776"/>
        <w:gridCol w:w="1512"/>
      </w:tblGrid>
      <w:tr w:rsidR="00A66823">
        <w:trPr>
          <w:trHeight w:val="804"/>
        </w:trPr>
        <w:tc>
          <w:tcPr>
            <w:tcW w:w="2038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t xml:space="preserve">Всего педагогов со специалистами </w:t>
            </w:r>
          </w:p>
        </w:tc>
        <w:tc>
          <w:tcPr>
            <w:tcW w:w="21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t xml:space="preserve">Высшее образование </w:t>
            </w:r>
          </w:p>
        </w:tc>
        <w:tc>
          <w:tcPr>
            <w:tcW w:w="22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t xml:space="preserve">Средне - специальное </w:t>
            </w:r>
          </w:p>
        </w:tc>
        <w:tc>
          <w:tcPr>
            <w:tcW w:w="32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1" w:firstLine="0"/>
              <w:jc w:val="center"/>
            </w:pPr>
            <w:r>
              <w:t xml:space="preserve">Среднее (полное) общее </w:t>
            </w:r>
          </w:p>
        </w:tc>
      </w:tr>
      <w:tr w:rsidR="00A66823">
        <w:trPr>
          <w:trHeight w:val="526"/>
        </w:trPr>
        <w:tc>
          <w:tcPr>
            <w:tcW w:w="2038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5B26B9">
            <w:pPr>
              <w:spacing w:after="0" w:line="259" w:lineRule="auto"/>
              <w:ind w:left="0" w:right="46" w:firstLine="0"/>
              <w:jc w:val="center"/>
            </w:pPr>
            <w:r>
              <w:lastRenderedPageBreak/>
              <w:t>9</w:t>
            </w:r>
            <w:r w:rsidR="00E17A80">
              <w:t xml:space="preserve"> </w:t>
            </w:r>
          </w:p>
        </w:tc>
        <w:tc>
          <w:tcPr>
            <w:tcW w:w="1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6" w:firstLine="0"/>
              <w:jc w:val="center"/>
            </w:pPr>
            <w:r>
              <w:t xml:space="preserve">кол-во 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5" w:firstLine="0"/>
              <w:jc w:val="center"/>
            </w:pPr>
            <w:r>
              <w:t xml:space="preserve">% 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7" w:firstLine="0"/>
              <w:jc w:val="center"/>
            </w:pPr>
            <w:r>
              <w:t xml:space="preserve">кол-во </w:t>
            </w:r>
          </w:p>
        </w:tc>
        <w:tc>
          <w:tcPr>
            <w:tcW w:w="1067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4" w:firstLine="0"/>
              <w:jc w:val="center"/>
            </w:pPr>
            <w:r>
              <w:t xml:space="preserve">% 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6" w:firstLine="0"/>
              <w:jc w:val="center"/>
            </w:pPr>
            <w:r>
              <w:t xml:space="preserve">кол-во 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5" w:firstLine="0"/>
              <w:jc w:val="center"/>
            </w:pPr>
            <w:r>
              <w:t xml:space="preserve">% </w:t>
            </w:r>
          </w:p>
        </w:tc>
      </w:tr>
      <w:tr w:rsidR="00A66823">
        <w:trPr>
          <w:trHeight w:val="52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A66823" w:rsidRDefault="00A6682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3" w:firstLine="0"/>
              <w:jc w:val="center"/>
            </w:pPr>
            <w:r>
              <w:t xml:space="preserve">2 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5B26B9">
            <w:pPr>
              <w:spacing w:after="0" w:line="259" w:lineRule="auto"/>
              <w:ind w:left="0" w:right="45" w:firstLine="0"/>
              <w:jc w:val="center"/>
            </w:pPr>
            <w:r>
              <w:t>22</w:t>
            </w:r>
            <w:r w:rsidR="00E17A80">
              <w:t xml:space="preserve">% 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5B26B9">
            <w:pPr>
              <w:spacing w:after="0" w:line="259" w:lineRule="auto"/>
              <w:ind w:left="0" w:right="44" w:firstLine="0"/>
              <w:jc w:val="center"/>
            </w:pPr>
            <w:r>
              <w:t>7</w:t>
            </w:r>
            <w:r w:rsidR="00E17A80">
              <w:t xml:space="preserve"> </w:t>
            </w:r>
          </w:p>
        </w:tc>
        <w:tc>
          <w:tcPr>
            <w:tcW w:w="1067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 w:rsidP="005B26B9">
            <w:pPr>
              <w:spacing w:after="0" w:line="259" w:lineRule="auto"/>
              <w:ind w:left="0" w:right="44" w:firstLine="0"/>
              <w:jc w:val="center"/>
            </w:pPr>
            <w:r>
              <w:t>7</w:t>
            </w:r>
            <w:r w:rsidR="005B26B9">
              <w:t>8</w:t>
            </w:r>
            <w:r>
              <w:t xml:space="preserve">% 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5" w:firstLine="0"/>
              <w:jc w:val="center"/>
            </w:pPr>
            <w:r>
              <w:t>-</w:t>
            </w:r>
            <w:r>
              <w:t xml:space="preserve"> 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5" w:firstLine="0"/>
              <w:jc w:val="center"/>
            </w:pPr>
            <w:r>
              <w:t xml:space="preserve">- </w:t>
            </w:r>
          </w:p>
        </w:tc>
      </w:tr>
    </w:tbl>
    <w:p w:rsidR="00A66823" w:rsidRDefault="00E17A80">
      <w:pPr>
        <w:spacing w:after="142" w:line="259" w:lineRule="auto"/>
        <w:ind w:left="55" w:firstLine="0"/>
        <w:jc w:val="center"/>
      </w:pPr>
      <w:r>
        <w:rPr>
          <w:b/>
        </w:rPr>
        <w:t xml:space="preserve"> </w:t>
      </w:r>
    </w:p>
    <w:p w:rsidR="00A66823" w:rsidRDefault="00E17A80">
      <w:pPr>
        <w:spacing w:after="0"/>
        <w:ind w:right="7"/>
        <w:jc w:val="center"/>
      </w:pPr>
      <w:r>
        <w:rPr>
          <w:b/>
        </w:rPr>
        <w:t xml:space="preserve">Стаж педагогической работы: </w:t>
      </w:r>
    </w:p>
    <w:tbl>
      <w:tblPr>
        <w:tblStyle w:val="TableGrid"/>
        <w:tblW w:w="9655" w:type="dxa"/>
        <w:tblInd w:w="-7" w:type="dxa"/>
        <w:tblCellMar>
          <w:top w:w="0" w:type="dxa"/>
          <w:left w:w="5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56"/>
        <w:gridCol w:w="2043"/>
        <w:gridCol w:w="2199"/>
        <w:gridCol w:w="1609"/>
        <w:gridCol w:w="1748"/>
      </w:tblGrid>
      <w:tr w:rsidR="00A66823">
        <w:trPr>
          <w:trHeight w:val="802"/>
        </w:trPr>
        <w:tc>
          <w:tcPr>
            <w:tcW w:w="2056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t xml:space="preserve">Всего педагогов со специалистами </w:t>
            </w:r>
          </w:p>
        </w:tc>
        <w:tc>
          <w:tcPr>
            <w:tcW w:w="2043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9" w:firstLine="0"/>
              <w:jc w:val="center"/>
            </w:pPr>
            <w:r>
              <w:t xml:space="preserve">Менее 2 лет </w:t>
            </w:r>
          </w:p>
        </w:tc>
        <w:tc>
          <w:tcPr>
            <w:tcW w:w="2199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2" w:firstLine="0"/>
              <w:jc w:val="center"/>
            </w:pPr>
            <w:r>
              <w:t xml:space="preserve">2 -10 лет </w:t>
            </w:r>
          </w:p>
        </w:tc>
        <w:tc>
          <w:tcPr>
            <w:tcW w:w="1609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2" w:firstLine="0"/>
              <w:jc w:val="center"/>
            </w:pPr>
            <w:r>
              <w:t xml:space="preserve">10 – 20 лет 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113" w:firstLine="0"/>
              <w:jc w:val="left"/>
            </w:pPr>
            <w:r>
              <w:t xml:space="preserve">Свыше 20 лет </w:t>
            </w:r>
          </w:p>
        </w:tc>
      </w:tr>
      <w:tr w:rsidR="00A66823">
        <w:trPr>
          <w:trHeight w:val="526"/>
        </w:trPr>
        <w:tc>
          <w:tcPr>
            <w:tcW w:w="2056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0" w:right="57" w:firstLine="0"/>
              <w:jc w:val="center"/>
            </w:pPr>
            <w:r>
              <w:t>9</w:t>
            </w:r>
          </w:p>
        </w:tc>
        <w:tc>
          <w:tcPr>
            <w:tcW w:w="2043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3" w:firstLine="0"/>
              <w:jc w:val="center"/>
            </w:pPr>
            <w:r>
              <w:t xml:space="preserve">кол-во </w:t>
            </w:r>
          </w:p>
        </w:tc>
        <w:tc>
          <w:tcPr>
            <w:tcW w:w="2199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1" w:firstLine="0"/>
              <w:jc w:val="center"/>
            </w:pPr>
            <w:r>
              <w:t xml:space="preserve">кол-во </w:t>
            </w:r>
          </w:p>
        </w:tc>
        <w:tc>
          <w:tcPr>
            <w:tcW w:w="1609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2" w:firstLine="0"/>
              <w:jc w:val="center"/>
            </w:pPr>
            <w:r>
              <w:t xml:space="preserve">кол-во 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2" w:firstLine="0"/>
              <w:jc w:val="center"/>
            </w:pPr>
            <w:r>
              <w:t xml:space="preserve">кол-во </w:t>
            </w:r>
          </w:p>
        </w:tc>
      </w:tr>
      <w:tr w:rsidR="00A66823">
        <w:trPr>
          <w:trHeight w:val="52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8" w:space="0" w:color="000000"/>
              <w:right w:val="double" w:sz="4" w:space="0" w:color="000000"/>
            </w:tcBorders>
          </w:tcPr>
          <w:p w:rsidR="00A66823" w:rsidRDefault="00A6682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43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2" w:firstLine="0"/>
              <w:jc w:val="center"/>
            </w:pPr>
            <w:r>
              <w:t xml:space="preserve">- </w:t>
            </w:r>
          </w:p>
        </w:tc>
        <w:tc>
          <w:tcPr>
            <w:tcW w:w="2199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0" w:firstLine="0"/>
              <w:jc w:val="center"/>
            </w:pPr>
            <w:r>
              <w:t xml:space="preserve">- </w:t>
            </w:r>
          </w:p>
        </w:tc>
        <w:tc>
          <w:tcPr>
            <w:tcW w:w="1609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0" w:right="54" w:firstLine="0"/>
              <w:jc w:val="center"/>
            </w:pPr>
            <w:r>
              <w:t>2</w:t>
            </w:r>
            <w:r w:rsidR="00E17A80">
              <w:t xml:space="preserve"> 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0" w:firstLine="0"/>
              <w:jc w:val="center"/>
            </w:pPr>
            <w:r>
              <w:t xml:space="preserve">7 </w:t>
            </w:r>
          </w:p>
        </w:tc>
      </w:tr>
    </w:tbl>
    <w:p w:rsidR="00A66823" w:rsidRDefault="00E17A80">
      <w:pPr>
        <w:spacing w:after="139" w:line="259" w:lineRule="auto"/>
        <w:ind w:left="55" w:firstLine="0"/>
        <w:jc w:val="center"/>
      </w:pPr>
      <w:r>
        <w:rPr>
          <w:b/>
        </w:rPr>
        <w:t xml:space="preserve"> </w:t>
      </w:r>
    </w:p>
    <w:p w:rsidR="00A66823" w:rsidRDefault="00E17A80">
      <w:pPr>
        <w:spacing w:after="0"/>
        <w:ind w:right="10"/>
        <w:jc w:val="center"/>
      </w:pPr>
      <w:r>
        <w:rPr>
          <w:b/>
        </w:rPr>
        <w:t xml:space="preserve">Квалификация педагогических кадров: </w:t>
      </w:r>
    </w:p>
    <w:tbl>
      <w:tblPr>
        <w:tblStyle w:val="TableGrid"/>
        <w:tblW w:w="9655" w:type="dxa"/>
        <w:tblInd w:w="-7" w:type="dxa"/>
        <w:tblCellMar>
          <w:top w:w="0" w:type="dxa"/>
          <w:left w:w="46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546"/>
        <w:gridCol w:w="1034"/>
        <w:gridCol w:w="882"/>
        <w:gridCol w:w="1033"/>
        <w:gridCol w:w="716"/>
        <w:gridCol w:w="1063"/>
        <w:gridCol w:w="708"/>
        <w:gridCol w:w="873"/>
        <w:gridCol w:w="800"/>
      </w:tblGrid>
      <w:tr w:rsidR="00A66823">
        <w:trPr>
          <w:trHeight w:val="1080"/>
        </w:trPr>
        <w:tc>
          <w:tcPr>
            <w:tcW w:w="2546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t xml:space="preserve">Всего педагогов со специалистами </w:t>
            </w:r>
          </w:p>
        </w:tc>
        <w:tc>
          <w:tcPr>
            <w:tcW w:w="1916" w:type="dxa"/>
            <w:gridSpan w:val="2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21" w:line="259" w:lineRule="auto"/>
              <w:ind w:left="66" w:firstLine="0"/>
            </w:pPr>
            <w:r>
              <w:t xml:space="preserve">Высшая </w:t>
            </w:r>
            <w:proofErr w:type="spellStart"/>
            <w:r>
              <w:t>квалиф</w:t>
            </w:r>
            <w:proofErr w:type="spellEnd"/>
            <w:r>
              <w:t xml:space="preserve">. </w:t>
            </w:r>
          </w:p>
          <w:p w:rsidR="00A66823" w:rsidRDefault="00E17A80">
            <w:pPr>
              <w:spacing w:after="0" w:line="259" w:lineRule="auto"/>
              <w:ind w:left="0" w:right="49" w:firstLine="0"/>
              <w:jc w:val="center"/>
            </w:pPr>
            <w:r>
              <w:t xml:space="preserve">категория </w:t>
            </w:r>
          </w:p>
        </w:tc>
        <w:tc>
          <w:tcPr>
            <w:tcW w:w="1749" w:type="dxa"/>
            <w:gridSpan w:val="2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firstLine="0"/>
              <w:jc w:val="center"/>
            </w:pPr>
            <w:r>
              <w:t xml:space="preserve">Первая </w:t>
            </w:r>
            <w:proofErr w:type="spellStart"/>
            <w:r>
              <w:t>квалиф</w:t>
            </w:r>
            <w:proofErr w:type="spellEnd"/>
            <w:r>
              <w:t xml:space="preserve">. категория </w:t>
            </w:r>
          </w:p>
        </w:tc>
        <w:tc>
          <w:tcPr>
            <w:tcW w:w="17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5" w:hanging="5"/>
              <w:jc w:val="center"/>
            </w:pPr>
            <w:r>
              <w:t xml:space="preserve">Соответствие занимаемой должности </w:t>
            </w:r>
          </w:p>
        </w:tc>
        <w:tc>
          <w:tcPr>
            <w:tcW w:w="16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77" w:firstLine="0"/>
              <w:jc w:val="left"/>
            </w:pPr>
            <w:r>
              <w:t xml:space="preserve">Без категории </w:t>
            </w:r>
          </w:p>
        </w:tc>
      </w:tr>
      <w:tr w:rsidR="00A66823">
        <w:trPr>
          <w:trHeight w:val="526"/>
        </w:trPr>
        <w:tc>
          <w:tcPr>
            <w:tcW w:w="2546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0" w:right="52" w:firstLine="0"/>
              <w:jc w:val="center"/>
            </w:pPr>
            <w:r>
              <w:t>9</w:t>
            </w:r>
            <w:r w:rsidR="00E17A80">
              <w:t xml:space="preserve"> </w:t>
            </w:r>
          </w:p>
        </w:tc>
        <w:tc>
          <w:tcPr>
            <w:tcW w:w="1034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133" w:firstLine="0"/>
              <w:jc w:val="left"/>
            </w:pPr>
            <w:r>
              <w:t xml:space="preserve">кол-во </w:t>
            </w:r>
          </w:p>
        </w:tc>
        <w:tc>
          <w:tcPr>
            <w:tcW w:w="881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7" w:firstLine="0"/>
              <w:jc w:val="center"/>
            </w:pPr>
            <w:r>
              <w:t xml:space="preserve">% </w:t>
            </w:r>
          </w:p>
        </w:tc>
        <w:tc>
          <w:tcPr>
            <w:tcW w:w="1033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133" w:firstLine="0"/>
              <w:jc w:val="left"/>
            </w:pPr>
            <w:r>
              <w:t xml:space="preserve">кол-во </w:t>
            </w:r>
          </w:p>
        </w:tc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211" w:firstLine="0"/>
              <w:jc w:val="left"/>
            </w:pPr>
            <w:r>
              <w:t xml:space="preserve">% 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151" w:firstLine="0"/>
              <w:jc w:val="left"/>
            </w:pPr>
            <w:r>
              <w:t xml:space="preserve">кол-во 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206" w:firstLine="0"/>
              <w:jc w:val="left"/>
            </w:pPr>
            <w:r>
              <w:t xml:space="preserve">% 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56" w:firstLine="0"/>
            </w:pPr>
            <w:r>
              <w:t xml:space="preserve">кол-во </w:t>
            </w:r>
          </w:p>
        </w:tc>
        <w:tc>
          <w:tcPr>
            <w:tcW w:w="800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8" w:firstLine="0"/>
              <w:jc w:val="center"/>
            </w:pPr>
            <w:r>
              <w:t xml:space="preserve">% </w:t>
            </w:r>
          </w:p>
        </w:tc>
      </w:tr>
      <w:tr w:rsidR="00A66823">
        <w:trPr>
          <w:trHeight w:val="52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8" w:space="0" w:color="000000"/>
              <w:right w:val="double" w:sz="4" w:space="0" w:color="000000"/>
            </w:tcBorders>
          </w:tcPr>
          <w:p w:rsidR="00A66823" w:rsidRDefault="00A6682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34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0" w:right="50" w:firstLine="0"/>
              <w:jc w:val="center"/>
            </w:pPr>
            <w:r>
              <w:t>3</w:t>
            </w:r>
            <w:r w:rsidR="00E17A80">
              <w:t xml:space="preserve"> </w:t>
            </w:r>
          </w:p>
        </w:tc>
        <w:tc>
          <w:tcPr>
            <w:tcW w:w="881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83" w:firstLine="0"/>
              <w:jc w:val="left"/>
            </w:pPr>
            <w:r>
              <w:t>33</w:t>
            </w:r>
            <w:r w:rsidR="00E17A80">
              <w:t xml:space="preserve">% </w:t>
            </w:r>
          </w:p>
        </w:tc>
        <w:tc>
          <w:tcPr>
            <w:tcW w:w="1033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0" w:right="49" w:firstLine="0"/>
              <w:jc w:val="center"/>
            </w:pPr>
            <w:r>
              <w:t>5</w:t>
            </w:r>
          </w:p>
        </w:tc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0" w:firstLine="0"/>
            </w:pPr>
            <w:r>
              <w:t>55</w:t>
            </w:r>
            <w:r w:rsidR="00E17A80">
              <w:t xml:space="preserve">% 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45" w:firstLine="0"/>
              <w:jc w:val="center"/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0" w:firstLine="0"/>
              <w:jc w:val="center"/>
            </w:pPr>
            <w:r>
              <w:t xml:space="preserve">- 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0" w:right="49" w:firstLine="0"/>
              <w:jc w:val="center"/>
            </w:pPr>
            <w:r>
              <w:t>1</w:t>
            </w:r>
            <w:r w:rsidR="00E17A80">
              <w:t xml:space="preserve"> </w:t>
            </w:r>
          </w:p>
        </w:tc>
        <w:tc>
          <w:tcPr>
            <w:tcW w:w="800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F149BA">
            <w:pPr>
              <w:spacing w:after="0" w:line="259" w:lineRule="auto"/>
              <w:ind w:left="133" w:firstLine="0"/>
              <w:jc w:val="left"/>
            </w:pPr>
            <w:r>
              <w:t>11</w:t>
            </w:r>
            <w:r w:rsidR="00E17A80">
              <w:t xml:space="preserve">% </w:t>
            </w:r>
          </w:p>
        </w:tc>
      </w:tr>
    </w:tbl>
    <w:p w:rsidR="00A66823" w:rsidRDefault="00E17A80">
      <w:pPr>
        <w:spacing w:after="91" w:line="259" w:lineRule="auto"/>
        <w:ind w:left="55" w:firstLine="0"/>
        <w:jc w:val="center"/>
      </w:pPr>
      <w:r>
        <w:rPr>
          <w:b/>
        </w:rPr>
        <w:t xml:space="preserve"> </w:t>
      </w:r>
    </w:p>
    <w:p w:rsidR="00A66823" w:rsidRDefault="00E17A80">
      <w:pPr>
        <w:spacing w:after="141" w:line="259" w:lineRule="auto"/>
        <w:ind w:left="55" w:firstLine="0"/>
        <w:jc w:val="center"/>
      </w:pPr>
      <w:r>
        <w:rPr>
          <w:b/>
        </w:rPr>
        <w:t xml:space="preserve"> </w:t>
      </w:r>
    </w:p>
    <w:p w:rsidR="00A66823" w:rsidRDefault="00E17A80">
      <w:pPr>
        <w:spacing w:after="0"/>
        <w:ind w:right="9"/>
        <w:jc w:val="center"/>
      </w:pPr>
      <w:r>
        <w:rPr>
          <w:b/>
        </w:rPr>
        <w:t xml:space="preserve">Возрастной состав педагогов: </w:t>
      </w:r>
    </w:p>
    <w:tbl>
      <w:tblPr>
        <w:tblStyle w:val="TableGrid"/>
        <w:tblW w:w="9655" w:type="dxa"/>
        <w:tblInd w:w="-7" w:type="dxa"/>
        <w:tblCellMar>
          <w:top w:w="0" w:type="dxa"/>
          <w:left w:w="102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877"/>
        <w:gridCol w:w="880"/>
        <w:gridCol w:w="881"/>
        <w:gridCol w:w="882"/>
        <w:gridCol w:w="881"/>
        <w:gridCol w:w="881"/>
        <w:gridCol w:w="881"/>
        <w:gridCol w:w="882"/>
        <w:gridCol w:w="850"/>
        <w:gridCol w:w="881"/>
        <w:gridCol w:w="879"/>
      </w:tblGrid>
      <w:tr w:rsidR="00A66823">
        <w:trPr>
          <w:trHeight w:val="526"/>
        </w:trPr>
        <w:tc>
          <w:tcPr>
            <w:tcW w:w="87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61" w:firstLine="0"/>
              <w:jc w:val="left"/>
            </w:pPr>
            <w:r>
              <w:t xml:space="preserve">всего </w:t>
            </w:r>
          </w:p>
        </w:tc>
        <w:tc>
          <w:tcPr>
            <w:tcW w:w="1761" w:type="dxa"/>
            <w:gridSpan w:val="2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60" w:firstLine="0"/>
              <w:jc w:val="center"/>
            </w:pPr>
            <w:r>
              <w:t xml:space="preserve">Моложе 25 </w:t>
            </w:r>
          </w:p>
        </w:tc>
        <w:tc>
          <w:tcPr>
            <w:tcW w:w="17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60" w:firstLine="0"/>
              <w:jc w:val="center"/>
            </w:pPr>
            <w:r>
              <w:t xml:space="preserve">25-29 </w:t>
            </w:r>
          </w:p>
        </w:tc>
        <w:tc>
          <w:tcPr>
            <w:tcW w:w="1762" w:type="dxa"/>
            <w:gridSpan w:val="2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62" w:firstLine="0"/>
              <w:jc w:val="center"/>
            </w:pPr>
            <w:r>
              <w:t xml:space="preserve">30-40 </w:t>
            </w:r>
          </w:p>
        </w:tc>
        <w:tc>
          <w:tcPr>
            <w:tcW w:w="1732" w:type="dxa"/>
            <w:gridSpan w:val="2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5" w:firstLine="0"/>
              <w:jc w:val="center"/>
            </w:pPr>
            <w:r>
              <w:t xml:space="preserve">41-54 </w:t>
            </w:r>
          </w:p>
        </w:tc>
        <w:tc>
          <w:tcPr>
            <w:tcW w:w="17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6" w:firstLine="0"/>
              <w:jc w:val="center"/>
            </w:pPr>
            <w:r>
              <w:t xml:space="preserve">55-60 </w:t>
            </w:r>
          </w:p>
        </w:tc>
      </w:tr>
      <w:tr w:rsidR="00A66823">
        <w:trPr>
          <w:trHeight w:val="526"/>
        </w:trPr>
        <w:tc>
          <w:tcPr>
            <w:tcW w:w="877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9C6206">
            <w:pPr>
              <w:spacing w:after="0" w:line="259" w:lineRule="auto"/>
              <w:ind w:left="0" w:right="60" w:firstLine="0"/>
              <w:jc w:val="center"/>
            </w:pPr>
            <w:r>
              <w:t>9</w:t>
            </w:r>
            <w:r w:rsidR="00E17A80">
              <w:t xml:space="preserve"> </w:t>
            </w:r>
          </w:p>
        </w:tc>
        <w:tc>
          <w:tcPr>
            <w:tcW w:w="880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firstLine="0"/>
            </w:pPr>
            <w:r>
              <w:t xml:space="preserve">кол-во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6" w:firstLine="0"/>
              <w:jc w:val="center"/>
            </w:pPr>
            <w:r>
              <w:t xml:space="preserve">% 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4" w:firstLine="0"/>
              <w:jc w:val="left"/>
            </w:pPr>
            <w:r>
              <w:t xml:space="preserve">кол-во </w:t>
            </w:r>
          </w:p>
        </w:tc>
        <w:tc>
          <w:tcPr>
            <w:tcW w:w="881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8" w:firstLine="0"/>
              <w:jc w:val="center"/>
            </w:pPr>
            <w:r>
              <w:t xml:space="preserve">% </w:t>
            </w:r>
          </w:p>
        </w:tc>
        <w:tc>
          <w:tcPr>
            <w:tcW w:w="881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2" w:firstLine="0"/>
              <w:jc w:val="left"/>
            </w:pPr>
            <w:r>
              <w:t xml:space="preserve">кол-во </w:t>
            </w:r>
          </w:p>
        </w:tc>
        <w:tc>
          <w:tcPr>
            <w:tcW w:w="881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9" w:firstLine="0"/>
              <w:jc w:val="center"/>
            </w:pPr>
            <w:r>
              <w:t xml:space="preserve">% </w:t>
            </w:r>
          </w:p>
        </w:tc>
        <w:tc>
          <w:tcPr>
            <w:tcW w:w="882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5" w:firstLine="0"/>
              <w:jc w:val="left"/>
            </w:pPr>
            <w:r>
              <w:t>кол-</w:t>
            </w:r>
            <w:r>
              <w:t xml:space="preserve">во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8" w:firstLine="0"/>
              <w:jc w:val="center"/>
            </w:pPr>
            <w:r>
              <w:t xml:space="preserve">%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4" w:firstLine="0"/>
              <w:jc w:val="left"/>
            </w:pPr>
            <w:r>
              <w:t xml:space="preserve">кол-во 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3" w:firstLine="0"/>
              <w:jc w:val="center"/>
            </w:pPr>
            <w:r>
              <w:t xml:space="preserve">% </w:t>
            </w:r>
          </w:p>
        </w:tc>
      </w:tr>
      <w:tr w:rsidR="00A66823">
        <w:trPr>
          <w:trHeight w:val="52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8" w:space="0" w:color="000000"/>
              <w:right w:val="double" w:sz="4" w:space="0" w:color="000000"/>
            </w:tcBorders>
          </w:tcPr>
          <w:p w:rsidR="00A66823" w:rsidRDefault="00A6682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0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62" w:firstLine="0"/>
              <w:jc w:val="center"/>
            </w:pPr>
            <w:r>
              <w:t xml:space="preserve">-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6" w:firstLine="0"/>
              <w:jc w:val="center"/>
            </w:pPr>
            <w:r>
              <w:t xml:space="preserve">- 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7" w:firstLine="0"/>
              <w:jc w:val="center"/>
            </w:pPr>
            <w:r>
              <w:t xml:space="preserve">- </w:t>
            </w:r>
          </w:p>
        </w:tc>
        <w:tc>
          <w:tcPr>
            <w:tcW w:w="881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8" w:firstLine="0"/>
              <w:jc w:val="center"/>
            </w:pPr>
            <w:r>
              <w:t xml:space="preserve">- </w:t>
            </w:r>
          </w:p>
        </w:tc>
        <w:tc>
          <w:tcPr>
            <w:tcW w:w="881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61" w:firstLine="0"/>
              <w:jc w:val="center"/>
            </w:pPr>
            <w:r>
              <w:t xml:space="preserve">1 </w:t>
            </w:r>
          </w:p>
        </w:tc>
        <w:tc>
          <w:tcPr>
            <w:tcW w:w="881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double" w:sz="4" w:space="0" w:color="000000"/>
            </w:tcBorders>
            <w:vAlign w:val="center"/>
          </w:tcPr>
          <w:p w:rsidR="00A66823" w:rsidRDefault="009C6206">
            <w:pPr>
              <w:spacing w:after="0" w:line="259" w:lineRule="auto"/>
              <w:ind w:left="26" w:firstLine="0"/>
              <w:jc w:val="left"/>
            </w:pPr>
            <w:r>
              <w:t>11</w:t>
            </w:r>
            <w:r w:rsidR="00E17A80">
              <w:t xml:space="preserve">% </w:t>
            </w:r>
          </w:p>
        </w:tc>
        <w:tc>
          <w:tcPr>
            <w:tcW w:w="882" w:type="dxa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E17A80">
            <w:pPr>
              <w:spacing w:after="0" w:line="259" w:lineRule="auto"/>
              <w:ind w:left="0" w:right="58" w:firstLine="0"/>
              <w:jc w:val="center"/>
            </w:pPr>
            <w:r>
              <w:t xml:space="preserve">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9C6206">
            <w:pPr>
              <w:spacing w:after="0" w:line="259" w:lineRule="auto"/>
              <w:ind w:left="102" w:firstLine="0"/>
              <w:jc w:val="left"/>
            </w:pPr>
            <w:r>
              <w:t>44</w:t>
            </w:r>
            <w:r w:rsidR="00E17A80">
              <w:t xml:space="preserve">% 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6823" w:rsidRDefault="009C6206">
            <w:pPr>
              <w:spacing w:after="0" w:line="259" w:lineRule="auto"/>
              <w:ind w:left="0" w:right="58" w:firstLine="0"/>
              <w:jc w:val="center"/>
            </w:pPr>
            <w:r>
              <w:t>4</w:t>
            </w:r>
            <w:r w:rsidR="00E17A80">
              <w:t xml:space="preserve"> 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66823" w:rsidRDefault="009C6206">
            <w:pPr>
              <w:spacing w:after="0" w:line="259" w:lineRule="auto"/>
              <w:ind w:left="28" w:firstLine="0"/>
              <w:jc w:val="left"/>
            </w:pPr>
            <w:r>
              <w:t>44</w:t>
            </w:r>
            <w:r w:rsidR="00E17A80">
              <w:t xml:space="preserve">% </w:t>
            </w:r>
          </w:p>
        </w:tc>
      </w:tr>
    </w:tbl>
    <w:p w:rsidR="00A66823" w:rsidRDefault="00E17A80" w:rsidP="00CA5ACF">
      <w:pPr>
        <w:spacing w:after="93" w:line="259" w:lineRule="auto"/>
        <w:ind w:left="0" w:firstLine="0"/>
        <w:jc w:val="left"/>
      </w:pPr>
      <w:r>
        <w:t xml:space="preserve"> </w:t>
      </w:r>
      <w:r>
        <w:rPr>
          <w:b/>
        </w:rPr>
        <w:t xml:space="preserve"> </w:t>
      </w:r>
    </w:p>
    <w:p w:rsidR="00A66823" w:rsidRDefault="00E17A80">
      <w:pPr>
        <w:spacing w:after="0" w:line="259" w:lineRule="auto"/>
        <w:ind w:left="55" w:firstLine="0"/>
        <w:jc w:val="center"/>
      </w:pPr>
      <w:r>
        <w:rPr>
          <w:b/>
        </w:rPr>
        <w:t xml:space="preserve"> </w:t>
      </w:r>
    </w:p>
    <w:p w:rsidR="00A66823" w:rsidRDefault="00E17A80">
      <w:pPr>
        <w:spacing w:after="66"/>
        <w:ind w:right="7"/>
        <w:jc w:val="center"/>
        <w:rPr>
          <w:b/>
        </w:rPr>
      </w:pPr>
      <w:r>
        <w:rPr>
          <w:b/>
        </w:rPr>
        <w:t>Участие педагогов</w:t>
      </w:r>
      <w:r w:rsidR="00CA5ACF">
        <w:rPr>
          <w:b/>
        </w:rPr>
        <w:t xml:space="preserve"> и воспитанников</w:t>
      </w:r>
      <w:r>
        <w:rPr>
          <w:b/>
        </w:rPr>
        <w:t xml:space="preserve"> в конкурсах: </w:t>
      </w:r>
    </w:p>
    <w:p w:rsidR="00CA5ACF" w:rsidRPr="00CA5ACF" w:rsidRDefault="00CA5ACF" w:rsidP="00CA5ACF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/>
      </w:pPr>
      <w:r w:rsidRPr="00CA5ACF">
        <w:rPr>
          <w:rStyle w:val="a5"/>
          <w:bCs/>
          <w:i w:val="0"/>
        </w:rPr>
        <w:t>Общероссийский с международным участием конкурс "Социальный проект - Наш Герб, наша эмблема"</w:t>
      </w:r>
    </w:p>
    <w:p w:rsidR="00CA5ACF" w:rsidRPr="00CA5ACF" w:rsidRDefault="00CA5ACF" w:rsidP="00CA5ACF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/>
      </w:pPr>
      <w:r w:rsidRPr="00CA5ACF">
        <w:rPr>
          <w:rStyle w:val="a6"/>
          <w:b w:val="0"/>
          <w:iCs/>
        </w:rPr>
        <w:t>Городской конкурс "Нарядим самую большую елку вместе - 2016"</w:t>
      </w:r>
    </w:p>
    <w:p w:rsidR="00511C69" w:rsidRPr="00CA5ACF" w:rsidRDefault="00CA5ACF" w:rsidP="00CA5ACF">
      <w:pPr>
        <w:pStyle w:val="a3"/>
        <w:numPr>
          <w:ilvl w:val="0"/>
          <w:numId w:val="11"/>
        </w:numPr>
        <w:spacing w:after="0" w:line="240" w:lineRule="auto"/>
        <w:ind w:right="7"/>
        <w:jc w:val="left"/>
        <w:rPr>
          <w:rStyle w:val="a6"/>
          <w:b w:val="0"/>
          <w:iCs/>
          <w:color w:val="auto"/>
          <w:szCs w:val="24"/>
          <w:shd w:val="clear" w:color="auto" w:fill="FFFFFF"/>
        </w:rPr>
      </w:pPr>
      <w:r w:rsidRPr="00CA5ACF">
        <w:rPr>
          <w:rStyle w:val="a6"/>
          <w:b w:val="0"/>
          <w:iCs/>
          <w:color w:val="auto"/>
          <w:szCs w:val="24"/>
          <w:shd w:val="clear" w:color="auto" w:fill="FFFFFF"/>
        </w:rPr>
        <w:t>Городской конкурс "Волшебница - зима - 2016" (организатор - ЭКЦ) </w:t>
      </w:r>
    </w:p>
    <w:p w:rsidR="00CA5ACF" w:rsidRPr="00CA5ACF" w:rsidRDefault="00CA5ACF" w:rsidP="00CA5ACF">
      <w:pPr>
        <w:pStyle w:val="a3"/>
        <w:numPr>
          <w:ilvl w:val="0"/>
          <w:numId w:val="11"/>
        </w:numPr>
        <w:spacing w:after="0" w:line="240" w:lineRule="auto"/>
        <w:ind w:right="7"/>
        <w:jc w:val="left"/>
        <w:rPr>
          <w:rStyle w:val="a6"/>
          <w:b w:val="0"/>
          <w:iCs/>
          <w:color w:val="auto"/>
          <w:szCs w:val="24"/>
          <w:shd w:val="clear" w:color="auto" w:fill="FFFFFF"/>
        </w:rPr>
      </w:pPr>
      <w:r w:rsidRPr="00CA5ACF">
        <w:rPr>
          <w:rStyle w:val="a6"/>
          <w:b w:val="0"/>
          <w:iCs/>
          <w:color w:val="auto"/>
          <w:szCs w:val="24"/>
          <w:shd w:val="clear" w:color="auto" w:fill="FFFFFF"/>
        </w:rPr>
        <w:t>ОТКРЫТАЯ ВСЕРОССИЙСКАЯ ИНТЕЛЛЕКТУАЛЬНАЯ ОЛИМПИАДА </w:t>
      </w:r>
      <w:r w:rsidRPr="00CA5ACF">
        <w:rPr>
          <w:color w:val="auto"/>
          <w:szCs w:val="24"/>
        </w:rPr>
        <w:br/>
      </w:r>
      <w:r w:rsidRPr="00CA5ACF">
        <w:rPr>
          <w:rStyle w:val="a6"/>
          <w:b w:val="0"/>
          <w:iCs/>
          <w:color w:val="auto"/>
          <w:szCs w:val="24"/>
          <w:shd w:val="clear" w:color="auto" w:fill="FFFFFF"/>
        </w:rPr>
        <w:t>«НАШЕ НАСЛЕДИЕ»</w:t>
      </w:r>
    </w:p>
    <w:p w:rsidR="00CA5ACF" w:rsidRPr="00CA5ACF" w:rsidRDefault="00CA5ACF" w:rsidP="00CA5ACF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/>
      </w:pPr>
      <w:r w:rsidRPr="00CA5ACF">
        <w:rPr>
          <w:rStyle w:val="a6"/>
          <w:b w:val="0"/>
          <w:iCs/>
        </w:rPr>
        <w:t>ГОРОДСКОЙ КОНКУРС "СОЛНЫШКО В ЛАДОШКЕ - 2016"</w:t>
      </w:r>
    </w:p>
    <w:p w:rsidR="00CA5ACF" w:rsidRPr="00CA5ACF" w:rsidRDefault="00CA5ACF" w:rsidP="00CA5ACF">
      <w:pPr>
        <w:pStyle w:val="a3"/>
        <w:numPr>
          <w:ilvl w:val="0"/>
          <w:numId w:val="11"/>
        </w:numPr>
        <w:spacing w:after="0" w:line="240" w:lineRule="auto"/>
        <w:ind w:right="7"/>
        <w:jc w:val="left"/>
        <w:rPr>
          <w:rStyle w:val="a5"/>
          <w:bCs/>
          <w:i w:val="0"/>
          <w:color w:val="auto"/>
          <w:szCs w:val="24"/>
          <w:shd w:val="clear" w:color="auto" w:fill="FFFFFF"/>
        </w:rPr>
      </w:pPr>
      <w:r w:rsidRPr="00CA5ACF">
        <w:rPr>
          <w:rStyle w:val="a5"/>
          <w:bCs/>
          <w:i w:val="0"/>
          <w:color w:val="auto"/>
          <w:szCs w:val="24"/>
          <w:shd w:val="clear" w:color="auto" w:fill="FFFFFF"/>
        </w:rPr>
        <w:t>ГОРОДСКОЙ КОНКУРС "ГОЛОС ДЕТСТВА" (МБУ ДО ДШИ № 4)</w:t>
      </w:r>
    </w:p>
    <w:p w:rsidR="00CA5ACF" w:rsidRPr="00CA5ACF" w:rsidRDefault="00CA5ACF" w:rsidP="00CA5ACF">
      <w:pPr>
        <w:pStyle w:val="a3"/>
        <w:numPr>
          <w:ilvl w:val="0"/>
          <w:numId w:val="11"/>
        </w:numPr>
        <w:spacing w:after="0" w:line="240" w:lineRule="auto"/>
        <w:ind w:right="7"/>
        <w:jc w:val="left"/>
        <w:rPr>
          <w:rStyle w:val="a6"/>
          <w:b w:val="0"/>
          <w:iCs/>
          <w:color w:val="auto"/>
          <w:szCs w:val="24"/>
          <w:shd w:val="clear" w:color="auto" w:fill="FFFFFF"/>
        </w:rPr>
      </w:pPr>
      <w:r w:rsidRPr="00CA5ACF">
        <w:rPr>
          <w:rStyle w:val="a6"/>
          <w:b w:val="0"/>
          <w:iCs/>
          <w:color w:val="auto"/>
          <w:szCs w:val="24"/>
          <w:shd w:val="clear" w:color="auto" w:fill="FFFFFF"/>
        </w:rPr>
        <w:t>Городской конкурс семейной фотографии "Вкусная картина" в рамках программы "Разговор о правильном питании"</w:t>
      </w:r>
    </w:p>
    <w:p w:rsidR="00CA5ACF" w:rsidRPr="00CA5ACF" w:rsidRDefault="00CA5ACF" w:rsidP="00CA5ACF">
      <w:pPr>
        <w:pStyle w:val="a3"/>
        <w:numPr>
          <w:ilvl w:val="0"/>
          <w:numId w:val="11"/>
        </w:numPr>
        <w:spacing w:after="0" w:line="240" w:lineRule="auto"/>
        <w:ind w:right="7"/>
        <w:jc w:val="left"/>
        <w:rPr>
          <w:rStyle w:val="a5"/>
          <w:bCs/>
          <w:i w:val="0"/>
          <w:color w:val="auto"/>
          <w:szCs w:val="24"/>
          <w:shd w:val="clear" w:color="auto" w:fill="FFFFFF"/>
        </w:rPr>
      </w:pPr>
      <w:r w:rsidRPr="00CA5ACF">
        <w:rPr>
          <w:rStyle w:val="a5"/>
          <w:bCs/>
          <w:i w:val="0"/>
          <w:color w:val="auto"/>
          <w:szCs w:val="24"/>
          <w:shd w:val="clear" w:color="auto" w:fill="FFFFFF"/>
        </w:rPr>
        <w:t>Городской фестиваль "Пасхальный колокольчик" - конкурс пасхальных выставок</w:t>
      </w:r>
    </w:p>
    <w:p w:rsidR="00CA5ACF" w:rsidRPr="00CA5ACF" w:rsidRDefault="00CA5ACF" w:rsidP="00CA5ACF">
      <w:pPr>
        <w:pStyle w:val="a3"/>
        <w:numPr>
          <w:ilvl w:val="0"/>
          <w:numId w:val="11"/>
        </w:numPr>
        <w:spacing w:after="0" w:line="240" w:lineRule="auto"/>
        <w:ind w:right="7"/>
        <w:jc w:val="left"/>
        <w:rPr>
          <w:rStyle w:val="a5"/>
          <w:bCs/>
          <w:i w:val="0"/>
          <w:color w:val="auto"/>
          <w:szCs w:val="24"/>
          <w:shd w:val="clear" w:color="auto" w:fill="FFFFFF"/>
        </w:rPr>
      </w:pPr>
      <w:r w:rsidRPr="00CA5ACF">
        <w:rPr>
          <w:rStyle w:val="a5"/>
          <w:bCs/>
          <w:i w:val="0"/>
          <w:color w:val="auto"/>
          <w:szCs w:val="24"/>
          <w:shd w:val="clear" w:color="auto" w:fill="FFFFFF"/>
        </w:rPr>
        <w:lastRenderedPageBreak/>
        <w:t>Городской фестиваль "Пасхальный колокольчик" - конкурс творческих коллективов и исполнителей</w:t>
      </w:r>
    </w:p>
    <w:p w:rsidR="00CA5ACF" w:rsidRPr="00CA5ACF" w:rsidRDefault="00CA5ACF" w:rsidP="00CA5ACF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/>
      </w:pPr>
      <w:r w:rsidRPr="00CA5ACF">
        <w:rPr>
          <w:rStyle w:val="a6"/>
          <w:b w:val="0"/>
          <w:iCs/>
        </w:rPr>
        <w:t>Епархиальный конкурс детского рисунка "Мамочка - мой ангел"</w:t>
      </w:r>
    </w:p>
    <w:p w:rsidR="00CA5ACF" w:rsidRDefault="00CA5ACF" w:rsidP="00CA5ACF">
      <w:pPr>
        <w:pStyle w:val="a3"/>
        <w:numPr>
          <w:ilvl w:val="0"/>
          <w:numId w:val="11"/>
        </w:numPr>
        <w:spacing w:after="0" w:line="240" w:lineRule="auto"/>
        <w:ind w:right="7"/>
        <w:jc w:val="left"/>
        <w:rPr>
          <w:color w:val="auto"/>
          <w:szCs w:val="24"/>
        </w:rPr>
      </w:pPr>
      <w:r w:rsidRPr="00CA5ACF">
        <w:rPr>
          <w:color w:val="auto"/>
          <w:szCs w:val="24"/>
        </w:rPr>
        <w:t>Городской конкурс «Рукотворная книга»</w:t>
      </w:r>
    </w:p>
    <w:p w:rsidR="00CA5ACF" w:rsidRPr="00CA5ACF" w:rsidRDefault="00CA5ACF" w:rsidP="00CA5ACF">
      <w:pPr>
        <w:pStyle w:val="a3"/>
        <w:spacing w:after="0" w:line="240" w:lineRule="auto"/>
        <w:ind w:right="7" w:firstLine="0"/>
        <w:jc w:val="left"/>
        <w:rPr>
          <w:color w:val="auto"/>
          <w:szCs w:val="24"/>
        </w:rPr>
      </w:pPr>
    </w:p>
    <w:p w:rsidR="00A66823" w:rsidRDefault="00E17A80">
      <w:pPr>
        <w:ind w:left="-15" w:right="1" w:firstLine="708"/>
      </w:pPr>
      <w:r>
        <w:t>Н</w:t>
      </w:r>
      <w:r>
        <w:t>емаловажное значение в росте профессионального мастерства играет саморазвитие педагогов, а также обобщение и распространение передового педагогического опыта через творческие отчеты воспитателей, семи</w:t>
      </w:r>
      <w:r>
        <w:t xml:space="preserve">нары, деловые игры и т.д. </w:t>
      </w:r>
    </w:p>
    <w:p w:rsidR="00A66823" w:rsidRDefault="00E17A80">
      <w:pPr>
        <w:spacing w:after="83"/>
        <w:ind w:left="-15" w:right="1" w:firstLine="708"/>
      </w:pPr>
      <w:r>
        <w:rPr>
          <w:b/>
          <w:u w:val="single" w:color="000000"/>
        </w:rPr>
        <w:t>Вывод:</w:t>
      </w:r>
      <w:r>
        <w:t xml:space="preserve"> Дошкольное бюджетное образовательное учреждение «Детский сад № 16» укомплектовано кадрами на </w:t>
      </w:r>
      <w:r w:rsidR="00461933">
        <w:t>100</w:t>
      </w:r>
      <w:r>
        <w:t xml:space="preserve">%. </w:t>
      </w:r>
    </w:p>
    <w:p w:rsidR="00A66823" w:rsidRDefault="00E17A80">
      <w:pPr>
        <w:spacing w:after="91" w:line="259" w:lineRule="auto"/>
        <w:ind w:left="761" w:firstLine="0"/>
        <w:jc w:val="center"/>
      </w:pPr>
      <w:r>
        <w:rPr>
          <w:b/>
        </w:rPr>
        <w:t xml:space="preserve"> </w:t>
      </w:r>
    </w:p>
    <w:p w:rsidR="00A66823" w:rsidRDefault="00E17A80">
      <w:pPr>
        <w:spacing w:after="0" w:line="259" w:lineRule="auto"/>
        <w:ind w:left="1902"/>
        <w:jc w:val="left"/>
      </w:pPr>
      <w:r>
        <w:rPr>
          <w:b/>
        </w:rPr>
        <w:t xml:space="preserve">Соотношение воспитанников, приходящихся на 1 взрослого </w:t>
      </w:r>
    </w:p>
    <w:p w:rsidR="00A66823" w:rsidRDefault="00E17A80">
      <w:pPr>
        <w:spacing w:after="118"/>
        <w:jc w:val="center"/>
      </w:pPr>
      <w:r>
        <w:rPr>
          <w:b/>
        </w:rPr>
        <w:t>(воспитанники/педагоги, воспитанники/все сотрудники, включая адми</w:t>
      </w:r>
      <w:r>
        <w:rPr>
          <w:b/>
        </w:rPr>
        <w:t xml:space="preserve">нистративный и обслуживающий персонал). </w:t>
      </w:r>
    </w:p>
    <w:p w:rsidR="00A66823" w:rsidRDefault="00E17A80">
      <w:pPr>
        <w:ind w:left="718" w:right="1"/>
      </w:pPr>
      <w:r>
        <w:t>Соотношение воспитанник/педагог: 1</w:t>
      </w:r>
      <w:r w:rsidR="00461933">
        <w:t>1</w:t>
      </w:r>
      <w:r>
        <w:t xml:space="preserve"> </w:t>
      </w:r>
      <w:proofErr w:type="spellStart"/>
      <w:proofErr w:type="gramStart"/>
      <w:r>
        <w:t>восп</w:t>
      </w:r>
      <w:proofErr w:type="spellEnd"/>
      <w:r>
        <w:t>./</w:t>
      </w:r>
      <w:proofErr w:type="gramEnd"/>
      <w:r>
        <w:t xml:space="preserve">1 педагог </w:t>
      </w:r>
    </w:p>
    <w:p w:rsidR="00A66823" w:rsidRDefault="00E17A80">
      <w:pPr>
        <w:ind w:left="718" w:right="1"/>
      </w:pPr>
      <w:r>
        <w:t xml:space="preserve">Соотношение все сотрудники/дети: </w:t>
      </w:r>
      <w:r>
        <w:t xml:space="preserve">4 </w:t>
      </w:r>
      <w:proofErr w:type="spellStart"/>
      <w:r>
        <w:t>восп</w:t>
      </w:r>
      <w:proofErr w:type="spellEnd"/>
      <w:r>
        <w:t xml:space="preserve">/1 сотрудник </w:t>
      </w:r>
    </w:p>
    <w:p w:rsidR="00A66823" w:rsidRDefault="00E17A80" w:rsidP="00376541">
      <w:pPr>
        <w:spacing w:after="85" w:line="259" w:lineRule="auto"/>
        <w:ind w:left="65" w:firstLine="0"/>
        <w:jc w:val="center"/>
      </w:pPr>
      <w:r>
        <w:rPr>
          <w:b/>
          <w:sz w:val="28"/>
        </w:rPr>
        <w:t xml:space="preserve"> </w:t>
      </w:r>
      <w:r>
        <w:rPr>
          <w:b/>
          <w:sz w:val="28"/>
        </w:rPr>
        <w:t xml:space="preserve"> </w:t>
      </w:r>
    </w:p>
    <w:p w:rsidR="00A66823" w:rsidRDefault="00E17A80">
      <w:pPr>
        <w:spacing w:after="0" w:line="259" w:lineRule="auto"/>
        <w:ind w:left="65" w:firstLine="0"/>
        <w:jc w:val="center"/>
      </w:pPr>
      <w:r>
        <w:rPr>
          <w:b/>
          <w:sz w:val="28"/>
        </w:rPr>
        <w:t xml:space="preserve"> </w:t>
      </w:r>
    </w:p>
    <w:p w:rsidR="00A66823" w:rsidRDefault="00E17A80">
      <w:pPr>
        <w:spacing w:after="45" w:line="259" w:lineRule="auto"/>
        <w:ind w:right="4"/>
        <w:jc w:val="center"/>
      </w:pPr>
      <w:r>
        <w:rPr>
          <w:b/>
          <w:sz w:val="28"/>
        </w:rPr>
        <w:t>5. Финансовые ресурсы ДОУ и их использование.</w:t>
      </w:r>
      <w:r>
        <w:rPr>
          <w:sz w:val="28"/>
        </w:rPr>
        <w:t xml:space="preserve"> </w:t>
      </w:r>
    </w:p>
    <w:p w:rsidR="00A66823" w:rsidRDefault="00E17A80" w:rsidP="007D758C">
      <w:pPr>
        <w:spacing w:after="11"/>
        <w:ind w:left="-15" w:right="1" w:firstLine="724"/>
      </w:pPr>
      <w:r>
        <w:t xml:space="preserve">Детский сад получает бюджетное финансирование, которое распределяется следующим образом: зарплата сотрудников, услуги связи и транспорта, расходы на коммунальные платежи и содержание здания, организация питания.  </w:t>
      </w:r>
    </w:p>
    <w:p w:rsidR="00A66823" w:rsidRDefault="00E17A80" w:rsidP="007D758C">
      <w:pPr>
        <w:spacing w:after="9"/>
        <w:ind w:left="-5" w:right="1" w:firstLine="724"/>
      </w:pPr>
      <w:r>
        <w:t xml:space="preserve">  Детский сад привлекает средства спонсоро</w:t>
      </w:r>
      <w:r>
        <w:t xml:space="preserve">в, на которые </w:t>
      </w:r>
      <w:r w:rsidR="00376541">
        <w:t xml:space="preserve">установлены пластиковые окна в раздевальной комнате средне-старшей группы и </w:t>
      </w:r>
      <w:proofErr w:type="spellStart"/>
      <w:r w:rsidR="00376541">
        <w:t>мед.кабинета</w:t>
      </w:r>
      <w:proofErr w:type="spellEnd"/>
      <w:r w:rsidR="00376541">
        <w:t>.</w:t>
      </w:r>
    </w:p>
    <w:p w:rsidR="00A66823" w:rsidRDefault="00E17A80">
      <w:pPr>
        <w:spacing w:after="0"/>
        <w:ind w:left="-15" w:right="1" w:firstLine="708"/>
      </w:pPr>
      <w:r>
        <w:t>В текущем году значительно улучшилась материально-техническая база учреждения.  Плата родителей (законных представителей) за содержание детей в детском саду на сегодняшний день составляет 1</w:t>
      </w:r>
      <w:r w:rsidR="007D758C">
        <w:t>66</w:t>
      </w:r>
      <w:r>
        <w:t>0 рублей</w:t>
      </w:r>
      <w:r>
        <w:t xml:space="preserve">. </w:t>
      </w:r>
    </w:p>
    <w:p w:rsidR="00A66823" w:rsidRDefault="00E17A80">
      <w:pPr>
        <w:spacing w:after="6"/>
        <w:ind w:left="-5" w:right="1"/>
      </w:pPr>
      <w:r>
        <w:t>Компенсационные выплаты части родительской платы за содержание р</w:t>
      </w:r>
      <w:r w:rsidR="007D758C">
        <w:t>ебенка в детском саду получают 102</w:t>
      </w:r>
      <w:r>
        <w:t xml:space="preserve"> человек</w:t>
      </w:r>
      <w:r w:rsidR="007D758C">
        <w:t>а</w:t>
      </w:r>
      <w:r>
        <w:t xml:space="preserve"> (100 %) в размере: </w:t>
      </w:r>
    </w:p>
    <w:p w:rsidR="00A66823" w:rsidRDefault="00E17A80">
      <w:pPr>
        <w:numPr>
          <w:ilvl w:val="0"/>
          <w:numId w:val="6"/>
        </w:numPr>
        <w:spacing w:after="0"/>
        <w:ind w:right="1" w:hanging="300"/>
      </w:pPr>
      <w:r>
        <w:t xml:space="preserve">20% - </w:t>
      </w:r>
      <w:r>
        <w:t xml:space="preserve">(31 чел.); </w:t>
      </w:r>
    </w:p>
    <w:p w:rsidR="00A66823" w:rsidRDefault="00E17A80">
      <w:pPr>
        <w:numPr>
          <w:ilvl w:val="0"/>
          <w:numId w:val="6"/>
        </w:numPr>
        <w:spacing w:after="0"/>
        <w:ind w:right="1" w:hanging="300"/>
      </w:pPr>
      <w:r>
        <w:t xml:space="preserve">50% - </w:t>
      </w:r>
      <w:r>
        <w:t>(4</w:t>
      </w:r>
      <w:r w:rsidR="007D758C">
        <w:t>8</w:t>
      </w:r>
      <w:r>
        <w:t xml:space="preserve"> чел</w:t>
      </w:r>
      <w:proofErr w:type="gramStart"/>
      <w:r>
        <w:t>).;</w:t>
      </w:r>
      <w:proofErr w:type="gramEnd"/>
      <w:r>
        <w:t xml:space="preserve"> </w:t>
      </w:r>
    </w:p>
    <w:p w:rsidR="00A66823" w:rsidRDefault="00E17A80">
      <w:pPr>
        <w:numPr>
          <w:ilvl w:val="0"/>
          <w:numId w:val="6"/>
        </w:numPr>
        <w:ind w:right="1" w:hanging="300"/>
      </w:pPr>
      <w:r>
        <w:t xml:space="preserve">70% - </w:t>
      </w:r>
      <w:r>
        <w:t xml:space="preserve">(23 чел.) </w:t>
      </w:r>
    </w:p>
    <w:p w:rsidR="00A66823" w:rsidRDefault="00E17A80">
      <w:pPr>
        <w:spacing w:after="148" w:line="259" w:lineRule="auto"/>
        <w:ind w:left="65" w:firstLine="0"/>
        <w:jc w:val="center"/>
      </w:pPr>
      <w:r>
        <w:rPr>
          <w:b/>
          <w:sz w:val="28"/>
        </w:rPr>
        <w:t xml:space="preserve"> </w:t>
      </w:r>
    </w:p>
    <w:p w:rsidR="00A66823" w:rsidRDefault="00E17A80">
      <w:pPr>
        <w:spacing w:after="45" w:line="259" w:lineRule="auto"/>
        <w:ind w:right="2"/>
        <w:jc w:val="center"/>
      </w:pPr>
      <w:r>
        <w:rPr>
          <w:b/>
          <w:sz w:val="28"/>
        </w:rPr>
        <w:t>6. Проблемы, планы и перспективы развития.</w:t>
      </w:r>
      <w:r>
        <w:rPr>
          <w:sz w:val="28"/>
        </w:rPr>
        <w:t xml:space="preserve"> </w:t>
      </w:r>
    </w:p>
    <w:p w:rsidR="00A66823" w:rsidRDefault="00E17A80">
      <w:pPr>
        <w:spacing w:after="78"/>
        <w:ind w:left="-15" w:right="1" w:firstLine="566"/>
      </w:pPr>
      <w:r>
        <w:t xml:space="preserve">Анализ работы ДОУ, оценка реализации выбранной стратегии позволило выявить проблемы сегодняшнего состояния учреждения: </w:t>
      </w:r>
    </w:p>
    <w:p w:rsidR="00A66823" w:rsidRDefault="00E17A80" w:rsidP="006147C7">
      <w:pPr>
        <w:pStyle w:val="a3"/>
        <w:numPr>
          <w:ilvl w:val="0"/>
          <w:numId w:val="12"/>
        </w:numPr>
        <w:ind w:right="1"/>
      </w:pPr>
      <w:r>
        <w:t>Недостат</w:t>
      </w:r>
      <w:r>
        <w:t xml:space="preserve">очность финансирования ДОУ для развития материально-технической базы. </w:t>
      </w:r>
    </w:p>
    <w:p w:rsidR="00A66823" w:rsidRDefault="00E17A80">
      <w:pPr>
        <w:ind w:left="-15" w:right="1" w:firstLine="566"/>
      </w:pPr>
      <w:r>
        <w:rPr>
          <w:b/>
          <w:u w:val="single" w:color="000000"/>
        </w:rPr>
        <w:t>В</w:t>
      </w:r>
      <w:r>
        <w:rPr>
          <w:b/>
          <w:u w:val="single" w:color="000000"/>
        </w:rPr>
        <w:t>ывод:</w:t>
      </w:r>
      <w:r>
        <w:t xml:space="preserve"> Сопоставление прогнозируемых и достигнутых результатов реализации стратегии развития дошкольного учреждения позволяет своевременно выявлять проблемы и находить пути их разрешения</w:t>
      </w:r>
      <w:r>
        <w:t xml:space="preserve"> через воплощение в практику разработанных планов деятельности дошкольного учреждения, обеспечивающих достижение цели, с учетом </w:t>
      </w:r>
      <w:r>
        <w:lastRenderedPageBreak/>
        <w:t>имеющихся возможностей, мотивацию членов коллектива на перемены, обеспечение согласованности деятельности сотрудников в условиях</w:t>
      </w:r>
      <w:r>
        <w:t xml:space="preserve"> перемен. </w:t>
      </w:r>
    </w:p>
    <w:p w:rsidR="00A66823" w:rsidRDefault="00E17A80">
      <w:pPr>
        <w:spacing w:after="133" w:line="259" w:lineRule="auto"/>
        <w:ind w:left="576"/>
        <w:jc w:val="left"/>
      </w:pPr>
      <w:r>
        <w:rPr>
          <w:b/>
        </w:rPr>
        <w:t>Основные направления и перспективы развития.</w:t>
      </w:r>
      <w:r>
        <w:t xml:space="preserve"> </w:t>
      </w:r>
    </w:p>
    <w:p w:rsidR="00A66823" w:rsidRDefault="00E17A80">
      <w:pPr>
        <w:spacing w:after="81"/>
        <w:ind w:left="576" w:right="1"/>
      </w:pPr>
      <w:r>
        <w:t xml:space="preserve">1. Привлечение общественности в управление дошкольным учреждением. </w:t>
      </w:r>
    </w:p>
    <w:p w:rsidR="00A66823" w:rsidRDefault="00E17A80">
      <w:pPr>
        <w:ind w:left="-15" w:right="1" w:firstLine="566"/>
      </w:pPr>
      <w:r>
        <w:t xml:space="preserve">2.Обеспечение условий безопасного и комфортного пребывания детей в дошкольном учреждении.  </w:t>
      </w:r>
    </w:p>
    <w:p w:rsidR="00A66823" w:rsidRDefault="00E17A80">
      <w:pPr>
        <w:numPr>
          <w:ilvl w:val="0"/>
          <w:numId w:val="7"/>
        </w:numPr>
        <w:ind w:right="1" w:firstLine="566"/>
      </w:pPr>
      <w:r>
        <w:t xml:space="preserve">Поиск новых форм работы с родителями. </w:t>
      </w:r>
    </w:p>
    <w:p w:rsidR="00A66823" w:rsidRDefault="00E17A80">
      <w:pPr>
        <w:numPr>
          <w:ilvl w:val="0"/>
          <w:numId w:val="7"/>
        </w:numPr>
        <w:ind w:right="1" w:firstLine="566"/>
      </w:pPr>
      <w:r>
        <w:t xml:space="preserve">Снижение уровня заболеваемости в ДОУ; </w:t>
      </w:r>
    </w:p>
    <w:p w:rsidR="00A66823" w:rsidRDefault="00E17A80">
      <w:pPr>
        <w:numPr>
          <w:ilvl w:val="0"/>
          <w:numId w:val="7"/>
        </w:numPr>
        <w:ind w:right="1" w:firstLine="566"/>
      </w:pPr>
      <w:r>
        <w:t xml:space="preserve">Участие в конкурсах разного уровня для педагогов и воспитанников. </w:t>
      </w:r>
    </w:p>
    <w:p w:rsidR="00A66823" w:rsidRDefault="00E17A80">
      <w:pPr>
        <w:numPr>
          <w:ilvl w:val="0"/>
          <w:numId w:val="7"/>
        </w:numPr>
        <w:ind w:right="1" w:firstLine="566"/>
      </w:pPr>
      <w:r>
        <w:t xml:space="preserve">Оснащение групповых помещений современной мебелью, оборудованием и игровым материалом </w:t>
      </w:r>
    </w:p>
    <w:p w:rsidR="00A66823" w:rsidRDefault="00E17A80">
      <w:pPr>
        <w:ind w:left="576" w:right="1"/>
      </w:pPr>
      <w:r>
        <w:t>В 201</w:t>
      </w:r>
      <w:r w:rsidR="006147C7">
        <w:t>7</w:t>
      </w:r>
      <w:r>
        <w:t xml:space="preserve"> г. запланированы следующие ремонтные работы: </w:t>
      </w:r>
    </w:p>
    <w:p w:rsidR="00A66823" w:rsidRDefault="00E17A80">
      <w:pPr>
        <w:numPr>
          <w:ilvl w:val="1"/>
          <w:numId w:val="7"/>
        </w:numPr>
        <w:ind w:left="2124" w:right="1" w:hanging="838"/>
      </w:pPr>
      <w:r>
        <w:t xml:space="preserve">Частичный ремонт фасада учреждения. </w:t>
      </w:r>
    </w:p>
    <w:p w:rsidR="00A66823" w:rsidRDefault="00E17A80">
      <w:pPr>
        <w:numPr>
          <w:ilvl w:val="1"/>
          <w:numId w:val="7"/>
        </w:numPr>
        <w:ind w:left="2124" w:right="1" w:hanging="838"/>
      </w:pPr>
      <w:r>
        <w:t xml:space="preserve">Замена окон. </w:t>
      </w:r>
    </w:p>
    <w:p w:rsidR="00A66823" w:rsidRDefault="00E17A80">
      <w:pPr>
        <w:numPr>
          <w:ilvl w:val="1"/>
          <w:numId w:val="7"/>
        </w:numPr>
        <w:spacing w:after="70"/>
        <w:ind w:left="2124" w:right="1" w:hanging="838"/>
      </w:pPr>
      <w:r>
        <w:t>Ча</w:t>
      </w:r>
      <w:bookmarkStart w:id="0" w:name="_GoBack"/>
      <w:bookmarkEnd w:id="0"/>
      <w:r>
        <w:t xml:space="preserve">стичный ремонт теневых навесов. </w:t>
      </w:r>
    </w:p>
    <w:p w:rsidR="00A66823" w:rsidRDefault="00E17A80">
      <w:pPr>
        <w:spacing w:after="0" w:line="259" w:lineRule="auto"/>
        <w:ind w:left="566" w:firstLine="0"/>
        <w:jc w:val="left"/>
      </w:pPr>
      <w:r>
        <w:rPr>
          <w:sz w:val="22"/>
        </w:rPr>
        <w:t xml:space="preserve"> </w:t>
      </w:r>
    </w:p>
    <w:sectPr w:rsidR="00A66823">
      <w:footerReference w:type="even" r:id="rId8"/>
      <w:footerReference w:type="default" r:id="rId9"/>
      <w:footerReference w:type="first" r:id="rId10"/>
      <w:pgSz w:w="11906" w:h="16838"/>
      <w:pgMar w:top="1138" w:right="559" w:bottom="1533" w:left="170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A80" w:rsidRDefault="00E17A80">
      <w:pPr>
        <w:spacing w:after="0" w:line="240" w:lineRule="auto"/>
      </w:pPr>
      <w:r>
        <w:separator/>
      </w:r>
    </w:p>
  </w:endnote>
  <w:endnote w:type="continuationSeparator" w:id="0">
    <w:p w:rsidR="00E17A80" w:rsidRDefault="00E17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823" w:rsidRDefault="00E17A80">
    <w:pPr>
      <w:spacing w:after="218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A66823" w:rsidRDefault="00E17A8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823" w:rsidRDefault="00E17A80">
    <w:pPr>
      <w:spacing w:after="218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147C7" w:rsidRPr="006147C7">
      <w:rPr>
        <w:rFonts w:ascii="Calibri" w:eastAsia="Calibri" w:hAnsi="Calibri" w:cs="Calibri"/>
        <w:noProof/>
        <w:sz w:val="22"/>
      </w:rPr>
      <w:t>9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A66823" w:rsidRDefault="00E17A8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823" w:rsidRDefault="00A66823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A80" w:rsidRDefault="00E17A80">
      <w:pPr>
        <w:spacing w:after="0" w:line="240" w:lineRule="auto"/>
      </w:pPr>
      <w:r>
        <w:separator/>
      </w:r>
    </w:p>
  </w:footnote>
  <w:footnote w:type="continuationSeparator" w:id="0">
    <w:p w:rsidR="00E17A80" w:rsidRDefault="00E17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71459"/>
    <w:multiLevelType w:val="hybridMultilevel"/>
    <w:tmpl w:val="4BFC76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24A90"/>
    <w:multiLevelType w:val="hybridMultilevel"/>
    <w:tmpl w:val="70C47736"/>
    <w:lvl w:ilvl="0" w:tplc="F3F48412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EE8F2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67AA25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E2E69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8C255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8CD49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9C13F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56A8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9AD69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153237"/>
    <w:multiLevelType w:val="hybridMultilevel"/>
    <w:tmpl w:val="703286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E0C4F"/>
    <w:multiLevelType w:val="hybridMultilevel"/>
    <w:tmpl w:val="C35072BE"/>
    <w:lvl w:ilvl="0" w:tplc="7FC8788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E0B6F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BC7FC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42F4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3EAA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08D8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C52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2CFA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A2568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826DE5"/>
    <w:multiLevelType w:val="hybridMultilevel"/>
    <w:tmpl w:val="94062616"/>
    <w:lvl w:ilvl="0" w:tplc="7806233E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C2915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EAAA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CEFD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2422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86C5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FCD1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2039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70CC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FD1BC1"/>
    <w:multiLevelType w:val="hybridMultilevel"/>
    <w:tmpl w:val="C778FBE2"/>
    <w:lvl w:ilvl="0" w:tplc="A48C0F5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9C3D9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B4A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2136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881AB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B235D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D23EE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1C319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68C5B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44C6707"/>
    <w:multiLevelType w:val="hybridMultilevel"/>
    <w:tmpl w:val="DC8C5FDC"/>
    <w:lvl w:ilvl="0" w:tplc="089E130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715BA6"/>
    <w:multiLevelType w:val="hybridMultilevel"/>
    <w:tmpl w:val="818083BA"/>
    <w:lvl w:ilvl="0" w:tplc="F0FC801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767F3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A456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5261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691A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E45D6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EE4E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225ED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86AB2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28C108F"/>
    <w:multiLevelType w:val="hybridMultilevel"/>
    <w:tmpl w:val="E94CC0FC"/>
    <w:lvl w:ilvl="0" w:tplc="0D12BF8C">
      <w:start w:val="3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C6F540">
      <w:start w:val="1"/>
      <w:numFmt w:val="decimal"/>
      <w:lvlText w:val="%2."/>
      <w:lvlJc w:val="left"/>
      <w:pPr>
        <w:ind w:left="2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80685C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48711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60199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BCCC6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149C06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F2BE5A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96501C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F7E36B6"/>
    <w:multiLevelType w:val="hybridMultilevel"/>
    <w:tmpl w:val="5C7EE66A"/>
    <w:lvl w:ilvl="0" w:tplc="F91E8C06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C2BC3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70B7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04F7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3CA6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B6B2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D49C7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1440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2CF6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0850DEC"/>
    <w:multiLevelType w:val="hybridMultilevel"/>
    <w:tmpl w:val="90CEB032"/>
    <w:lvl w:ilvl="0" w:tplc="069C08DE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606BCB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2C8FD3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D4F20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E06CDC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B4E35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4A3B3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CA4520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94976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3FB2DD2"/>
    <w:multiLevelType w:val="hybridMultilevel"/>
    <w:tmpl w:val="6164B1D6"/>
    <w:lvl w:ilvl="0" w:tplc="3FB0A4A8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6" w:hanging="360"/>
      </w:pPr>
    </w:lvl>
    <w:lvl w:ilvl="2" w:tplc="0419001B" w:tentative="1">
      <w:start w:val="1"/>
      <w:numFmt w:val="lowerRoman"/>
      <w:lvlText w:val="%3."/>
      <w:lvlJc w:val="right"/>
      <w:pPr>
        <w:ind w:left="2366" w:hanging="180"/>
      </w:pPr>
    </w:lvl>
    <w:lvl w:ilvl="3" w:tplc="0419000F" w:tentative="1">
      <w:start w:val="1"/>
      <w:numFmt w:val="decimal"/>
      <w:lvlText w:val="%4."/>
      <w:lvlJc w:val="left"/>
      <w:pPr>
        <w:ind w:left="3086" w:hanging="360"/>
      </w:pPr>
    </w:lvl>
    <w:lvl w:ilvl="4" w:tplc="04190019" w:tentative="1">
      <w:start w:val="1"/>
      <w:numFmt w:val="lowerLetter"/>
      <w:lvlText w:val="%5."/>
      <w:lvlJc w:val="left"/>
      <w:pPr>
        <w:ind w:left="3806" w:hanging="360"/>
      </w:pPr>
    </w:lvl>
    <w:lvl w:ilvl="5" w:tplc="0419001B" w:tentative="1">
      <w:start w:val="1"/>
      <w:numFmt w:val="lowerRoman"/>
      <w:lvlText w:val="%6."/>
      <w:lvlJc w:val="right"/>
      <w:pPr>
        <w:ind w:left="4526" w:hanging="180"/>
      </w:pPr>
    </w:lvl>
    <w:lvl w:ilvl="6" w:tplc="0419000F" w:tentative="1">
      <w:start w:val="1"/>
      <w:numFmt w:val="decimal"/>
      <w:lvlText w:val="%7."/>
      <w:lvlJc w:val="left"/>
      <w:pPr>
        <w:ind w:left="5246" w:hanging="360"/>
      </w:pPr>
    </w:lvl>
    <w:lvl w:ilvl="7" w:tplc="04190019" w:tentative="1">
      <w:start w:val="1"/>
      <w:numFmt w:val="lowerLetter"/>
      <w:lvlText w:val="%8."/>
      <w:lvlJc w:val="left"/>
      <w:pPr>
        <w:ind w:left="5966" w:hanging="360"/>
      </w:pPr>
    </w:lvl>
    <w:lvl w:ilvl="8" w:tplc="0419001B" w:tentative="1">
      <w:start w:val="1"/>
      <w:numFmt w:val="lowerRoman"/>
      <w:lvlText w:val="%9."/>
      <w:lvlJc w:val="right"/>
      <w:pPr>
        <w:ind w:left="6686" w:hanging="18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8"/>
  </w:num>
  <w:num w:numId="8">
    <w:abstractNumId w:val="6"/>
  </w:num>
  <w:num w:numId="9">
    <w:abstractNumId w:val="10"/>
  </w:num>
  <w:num w:numId="10">
    <w:abstractNumId w:val="0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823"/>
    <w:rsid w:val="003621E9"/>
    <w:rsid w:val="00376541"/>
    <w:rsid w:val="00461933"/>
    <w:rsid w:val="004901B9"/>
    <w:rsid w:val="00511C69"/>
    <w:rsid w:val="005B26B9"/>
    <w:rsid w:val="006147C7"/>
    <w:rsid w:val="00755E96"/>
    <w:rsid w:val="007D758C"/>
    <w:rsid w:val="0095609B"/>
    <w:rsid w:val="009B21CA"/>
    <w:rsid w:val="009C6206"/>
    <w:rsid w:val="009D0D07"/>
    <w:rsid w:val="00A66823"/>
    <w:rsid w:val="00CA5ACF"/>
    <w:rsid w:val="00DF6773"/>
    <w:rsid w:val="00E17A80"/>
    <w:rsid w:val="00F149BA"/>
    <w:rsid w:val="00F84D6E"/>
    <w:rsid w:val="00FF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E9787F-91D6-4BAC-9201-B291A5617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5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DF6773"/>
    <w:pPr>
      <w:spacing w:after="124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A5ACF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styleId="a5">
    <w:name w:val="Emphasis"/>
    <w:basedOn w:val="a0"/>
    <w:uiPriority w:val="20"/>
    <w:qFormat/>
    <w:rsid w:val="00CA5ACF"/>
    <w:rPr>
      <w:i/>
      <w:iCs/>
    </w:rPr>
  </w:style>
  <w:style w:type="character" w:styleId="a6">
    <w:name w:val="Strong"/>
    <w:basedOn w:val="a0"/>
    <w:uiPriority w:val="22"/>
    <w:qFormat/>
    <w:rsid w:val="00CA5A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5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10</Pages>
  <Words>2560</Words>
  <Characters>14592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Oleg</dc:creator>
  <cp:keywords/>
  <cp:lastModifiedBy>DNA7 X64</cp:lastModifiedBy>
  <cp:revision>19</cp:revision>
  <dcterms:created xsi:type="dcterms:W3CDTF">2016-05-31T17:21:00Z</dcterms:created>
  <dcterms:modified xsi:type="dcterms:W3CDTF">2016-05-31T17:55:00Z</dcterms:modified>
</cp:coreProperties>
</file>